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BC1CB" w14:textId="41EFC4C7" w:rsidR="00567269" w:rsidRPr="0062782D" w:rsidRDefault="0062782D" w:rsidP="00D02F79">
      <w:pPr>
        <w:pStyle w:val="Heading1"/>
      </w:pPr>
      <w:r w:rsidRPr="0062782D">
        <w:t>MSB See Beyond Festival</w:t>
      </w:r>
      <w:r w:rsidR="00567269" w:rsidRPr="0062782D">
        <w:t xml:space="preserve"> </w:t>
      </w:r>
      <w:r w:rsidR="00D02F79">
        <w:br/>
      </w:r>
      <w:r w:rsidR="00567269" w:rsidRPr="0062782D">
        <w:t>Flyer and Schedule</w:t>
      </w:r>
    </w:p>
    <w:p w14:paraId="0D0FB61C" w14:textId="4E6EBC3B" w:rsidR="00567269" w:rsidRPr="00567269" w:rsidRDefault="0062782D" w:rsidP="00567269">
      <w:p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October 3</w:t>
      </w:r>
      <w:r w:rsidR="00567269" w:rsidRPr="00567269">
        <w:rPr>
          <w:rFonts w:ascii="Tahoma" w:hAnsi="Tahoma" w:cs="Tahoma"/>
        </w:rPr>
        <w:t xml:space="preserve">, 2026, </w:t>
      </w:r>
      <w:r>
        <w:rPr>
          <w:rFonts w:ascii="Tahoma" w:hAnsi="Tahoma" w:cs="Tahoma"/>
        </w:rPr>
        <w:t>11</w:t>
      </w:r>
      <w:r w:rsidR="00567269" w:rsidRPr="00567269">
        <w:rPr>
          <w:rFonts w:ascii="Tahoma" w:hAnsi="Tahoma" w:cs="Tahoma"/>
        </w:rPr>
        <w:t>:00 am - 3:00 pm</w:t>
      </w:r>
    </w:p>
    <w:p w14:paraId="5CCAFDD7" w14:textId="5F423E06" w:rsidR="00567269" w:rsidRPr="00567269" w:rsidRDefault="0062782D" w:rsidP="00567269">
      <w:p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The Maryland School for the Blind</w:t>
      </w:r>
    </w:p>
    <w:p w14:paraId="5577859C" w14:textId="2E7A173B" w:rsidR="00567269" w:rsidRDefault="0062782D" w:rsidP="00567269">
      <w:p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Welcome to the 5th Annual See Beyond Festival!</w:t>
      </w:r>
    </w:p>
    <w:p w14:paraId="72791338" w14:textId="592D8B97" w:rsidR="00567269" w:rsidRDefault="0062782D" w:rsidP="0062782D">
      <w:pPr>
        <w:spacing w:after="120" w:line="276" w:lineRule="auto"/>
        <w:rPr>
          <w:rFonts w:ascii="Tahoma" w:hAnsi="Tahoma" w:cs="Tahoma"/>
        </w:rPr>
      </w:pPr>
      <w:r w:rsidRPr="0062782D">
        <w:rPr>
          <w:rFonts w:ascii="Tahoma" w:hAnsi="Tahoma" w:cs="Tahoma"/>
        </w:rPr>
        <w:t xml:space="preserve">Today, our community comes together for exploration, connection, and participation— celebrating what’s possible through inclusive experiences for all. </w:t>
      </w:r>
    </w:p>
    <w:p w14:paraId="153FEB10" w14:textId="75313A40" w:rsidR="0062782D" w:rsidRPr="00567269" w:rsidRDefault="0062782D" w:rsidP="0062782D">
      <w:p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Thank you for being part of it!</w:t>
      </w:r>
    </w:p>
    <w:p w14:paraId="1A2E7367" w14:textId="65FD8DFF" w:rsidR="00567269" w:rsidRPr="00567269" w:rsidRDefault="0062782D" w:rsidP="00567269">
      <w:pPr>
        <w:pStyle w:val="Heading2"/>
        <w:rPr>
          <w:sz w:val="28"/>
          <w:szCs w:val="28"/>
        </w:rPr>
      </w:pPr>
      <w:r>
        <w:rPr>
          <w:sz w:val="28"/>
          <w:szCs w:val="28"/>
        </w:rPr>
        <w:t>Sponsored by</w:t>
      </w:r>
      <w:r w:rsidR="00567269" w:rsidRPr="00567269">
        <w:rPr>
          <w:sz w:val="28"/>
          <w:szCs w:val="28"/>
        </w:rPr>
        <w:t>:</w:t>
      </w:r>
    </w:p>
    <w:p w14:paraId="4C842E4F" w14:textId="64DA7346" w:rsidR="00567269" w:rsidRPr="00567269" w:rsidRDefault="0062782D" w:rsidP="00567269">
      <w:pPr>
        <w:pStyle w:val="ListParagraph"/>
        <w:numPr>
          <w:ilvl w:val="0"/>
          <w:numId w:val="2"/>
        </w:numPr>
        <w:spacing w:after="120" w:line="276" w:lineRule="auto"/>
        <w:contextualSpacing w:val="0"/>
        <w:rPr>
          <w:rFonts w:ascii="Tahoma" w:hAnsi="Tahoma" w:cs="Tahoma"/>
        </w:rPr>
      </w:pPr>
      <w:r>
        <w:rPr>
          <w:rFonts w:ascii="Tahoma" w:hAnsi="Tahoma" w:cs="Tahoma"/>
        </w:rPr>
        <w:t>Lewis Contractors</w:t>
      </w:r>
    </w:p>
    <w:p w14:paraId="05F167D1" w14:textId="406EF06E" w:rsidR="00567269" w:rsidRPr="00567269" w:rsidRDefault="0062782D" w:rsidP="00567269">
      <w:pPr>
        <w:pStyle w:val="ListParagraph"/>
        <w:numPr>
          <w:ilvl w:val="0"/>
          <w:numId w:val="2"/>
        </w:numPr>
        <w:spacing w:after="120" w:line="276" w:lineRule="auto"/>
        <w:contextualSpacing w:val="0"/>
        <w:rPr>
          <w:rFonts w:ascii="Tahoma" w:hAnsi="Tahoma" w:cs="Tahoma"/>
        </w:rPr>
      </w:pPr>
      <w:r>
        <w:rPr>
          <w:rFonts w:ascii="Tahoma" w:hAnsi="Tahoma" w:cs="Tahoma"/>
        </w:rPr>
        <w:t>Penney Design Group</w:t>
      </w:r>
    </w:p>
    <w:p w14:paraId="19286B9C" w14:textId="4D0D5467" w:rsidR="00567269" w:rsidRPr="00567269" w:rsidRDefault="0062782D" w:rsidP="00567269">
      <w:pPr>
        <w:pStyle w:val="ListParagraph"/>
        <w:numPr>
          <w:ilvl w:val="0"/>
          <w:numId w:val="2"/>
        </w:numPr>
        <w:spacing w:after="120" w:line="276" w:lineRule="auto"/>
        <w:contextualSpacing w:val="0"/>
        <w:rPr>
          <w:rFonts w:ascii="Tahoma" w:hAnsi="Tahoma" w:cs="Tahoma"/>
        </w:rPr>
      </w:pPr>
      <w:r>
        <w:rPr>
          <w:rFonts w:ascii="Tahoma" w:hAnsi="Tahoma" w:cs="Tahoma"/>
        </w:rPr>
        <w:t>Baltimore Fishbowl</w:t>
      </w:r>
    </w:p>
    <w:p w14:paraId="3EB4F95E" w14:textId="1D643349" w:rsidR="00567269" w:rsidRPr="00567269" w:rsidRDefault="0062782D" w:rsidP="00567269">
      <w:pPr>
        <w:pStyle w:val="ListParagraph"/>
        <w:numPr>
          <w:ilvl w:val="0"/>
          <w:numId w:val="2"/>
        </w:numPr>
        <w:spacing w:after="120" w:line="276" w:lineRule="auto"/>
        <w:contextualSpacing w:val="0"/>
        <w:rPr>
          <w:rFonts w:ascii="Tahoma" w:hAnsi="Tahoma" w:cs="Tahoma"/>
        </w:rPr>
      </w:pPr>
      <w:r>
        <w:rPr>
          <w:rFonts w:ascii="Tahoma" w:hAnsi="Tahoma" w:cs="Tahoma"/>
        </w:rPr>
        <w:t>Waymo</w:t>
      </w:r>
    </w:p>
    <w:p w14:paraId="3FCF5FBE" w14:textId="76B7ADDC" w:rsidR="00567269" w:rsidRDefault="0062782D" w:rsidP="00567269">
      <w:pPr>
        <w:pStyle w:val="ListParagraph"/>
        <w:numPr>
          <w:ilvl w:val="0"/>
          <w:numId w:val="2"/>
        </w:numPr>
        <w:spacing w:after="120" w:line="276" w:lineRule="auto"/>
        <w:contextualSpacing w:val="0"/>
        <w:rPr>
          <w:rFonts w:ascii="Tahoma" w:hAnsi="Tahoma" w:cs="Tahoma"/>
        </w:rPr>
      </w:pPr>
      <w:r>
        <w:rPr>
          <w:rFonts w:ascii="Tahoma" w:hAnsi="Tahoma" w:cs="Tahoma"/>
        </w:rPr>
        <w:t>Marshall Craft</w:t>
      </w:r>
    </w:p>
    <w:p w14:paraId="7F52DBC6" w14:textId="7E16D516" w:rsidR="0062782D" w:rsidRPr="00E92EAA" w:rsidRDefault="0062782D" w:rsidP="0062782D">
      <w:pPr>
        <w:pStyle w:val="ListParagraph"/>
        <w:numPr>
          <w:ilvl w:val="0"/>
          <w:numId w:val="2"/>
        </w:numPr>
        <w:spacing w:after="120" w:line="276" w:lineRule="auto"/>
        <w:contextualSpacing w:val="0"/>
        <w:rPr>
          <w:rFonts w:ascii="Tahoma" w:hAnsi="Tahoma" w:cs="Tahoma"/>
        </w:rPr>
      </w:pPr>
      <w:r>
        <w:rPr>
          <w:rFonts w:ascii="Tahoma" w:hAnsi="Tahoma" w:cs="Tahoma"/>
        </w:rPr>
        <w:t>Maryland Accessible Telecommunications</w:t>
      </w:r>
    </w:p>
    <w:p w14:paraId="69454DC9" w14:textId="5F209076" w:rsidR="0062782D" w:rsidRDefault="0062782D" w:rsidP="0062782D">
      <w:p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Donate today</w:t>
      </w:r>
    </w:p>
    <w:p w14:paraId="59304994" w14:textId="51F28576" w:rsidR="0062782D" w:rsidRDefault="0062782D" w:rsidP="0062782D">
      <w:p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The Maryland School for the Blind</w:t>
      </w:r>
    </w:p>
    <w:p w14:paraId="1E01CFCC" w14:textId="27B33274" w:rsidR="0062782D" w:rsidRDefault="0062782D" w:rsidP="0062782D">
      <w:p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marylandschoolfortheblind.org</w:t>
      </w:r>
    </w:p>
    <w:p w14:paraId="35391AA0" w14:textId="43E8A0D4" w:rsidR="0062782D" w:rsidRPr="0062782D" w:rsidRDefault="0062782D" w:rsidP="0062782D">
      <w:p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410-444-5000</w:t>
      </w:r>
    </w:p>
    <w:p w14:paraId="54E5EA24" w14:textId="5CA5ED88" w:rsidR="00567269" w:rsidRPr="0062782D" w:rsidRDefault="0062782D" w:rsidP="0062782D">
      <w:pPr>
        <w:pStyle w:val="Heading2"/>
      </w:pPr>
      <w:r w:rsidRPr="0062782D">
        <w:t>Festival Activities</w:t>
      </w:r>
    </w:p>
    <w:p w14:paraId="6FEE7F55" w14:textId="77777777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 w:rsidRPr="00E92EAA">
        <w:rPr>
          <w:rFonts w:ascii="Tahoma" w:hAnsi="Tahoma" w:cs="Tahoma"/>
        </w:rPr>
        <w:t xml:space="preserve">11:00 AM — DJ Moe Jigga </w:t>
      </w:r>
    </w:p>
    <w:p w14:paraId="3609F89E" w14:textId="77777777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 w:rsidRPr="00E92EAA">
        <w:rPr>
          <w:rFonts w:ascii="Tahoma" w:hAnsi="Tahoma" w:cs="Tahoma"/>
        </w:rPr>
        <w:t xml:space="preserve">11:30 AM — MSB Mascot’s Winning Name Announcement  </w:t>
      </w:r>
    </w:p>
    <w:p w14:paraId="53818ED4" w14:textId="77777777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 w:rsidRPr="00E92EAA">
        <w:rPr>
          <w:rFonts w:ascii="Tahoma" w:hAnsi="Tahoma" w:cs="Tahoma"/>
        </w:rPr>
        <w:t xml:space="preserve">12:00 PM — MSB Choir  </w:t>
      </w:r>
    </w:p>
    <w:p w14:paraId="6DAD2115" w14:textId="77777777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 w:rsidRPr="00E92EAA">
        <w:rPr>
          <w:rFonts w:ascii="Tahoma" w:hAnsi="Tahoma" w:cs="Tahoma"/>
        </w:rPr>
        <w:t xml:space="preserve">12:30 PM — MSB Student Performances  </w:t>
      </w:r>
    </w:p>
    <w:p w14:paraId="5D673B9D" w14:textId="77777777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 w:rsidRPr="00E92EAA">
        <w:rPr>
          <w:rFonts w:ascii="Tahoma" w:hAnsi="Tahoma" w:cs="Tahoma"/>
        </w:rPr>
        <w:t xml:space="preserve">1:00 PM — Prize Drawing </w:t>
      </w:r>
    </w:p>
    <w:p w14:paraId="46DE1A76" w14:textId="77777777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 w:rsidRPr="00E92EAA">
        <w:rPr>
          <w:rFonts w:ascii="Tahoma" w:hAnsi="Tahoma" w:cs="Tahoma"/>
        </w:rPr>
        <w:t xml:space="preserve">1:15 PM — Everlasting Gobstoppers </w:t>
      </w:r>
    </w:p>
    <w:p w14:paraId="4B19D882" w14:textId="77777777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 w:rsidRPr="00E92EAA">
        <w:rPr>
          <w:rFonts w:ascii="Tahoma" w:hAnsi="Tahoma" w:cs="Tahoma"/>
        </w:rPr>
        <w:t xml:space="preserve">1:45 PM — Prize Drawing </w:t>
      </w:r>
    </w:p>
    <w:p w14:paraId="25FB3A8A" w14:textId="77777777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 w:rsidRPr="00E92EAA">
        <w:rPr>
          <w:rFonts w:ascii="Tahoma" w:hAnsi="Tahoma" w:cs="Tahoma"/>
        </w:rPr>
        <w:lastRenderedPageBreak/>
        <w:t xml:space="preserve">2:00 PM — Spanglish </w:t>
      </w:r>
    </w:p>
    <w:p w14:paraId="367891D4" w14:textId="36924F5C" w:rsidR="00567269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 w:rsidRPr="00E92EAA">
        <w:rPr>
          <w:rFonts w:ascii="Tahoma" w:hAnsi="Tahoma" w:cs="Tahoma"/>
        </w:rPr>
        <w:t>2:30 PM — Grand Prize Drawing</w:t>
      </w:r>
    </w:p>
    <w:p w14:paraId="49D92AA2" w14:textId="0BDDE1D7" w:rsidR="00E92EAA" w:rsidRPr="0062782D" w:rsidRDefault="00E92EAA" w:rsidP="00E92EAA">
      <w:pPr>
        <w:pStyle w:val="Heading2"/>
      </w:pPr>
      <w:r>
        <w:t>Food Vendors</w:t>
      </w:r>
    </w:p>
    <w:p w14:paraId="2B45622B" w14:textId="0E046DF9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Alice’s Fish Fry</w:t>
      </w:r>
    </w:p>
    <w:p w14:paraId="1FD3DE58" w14:textId="0EAD7BD3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ChaTime</w:t>
      </w:r>
      <w:r w:rsidRPr="00E92EAA">
        <w:rPr>
          <w:rFonts w:ascii="Tahoma" w:hAnsi="Tahoma" w:cs="Tahoma"/>
        </w:rPr>
        <w:t xml:space="preserve">  </w:t>
      </w:r>
    </w:p>
    <w:p w14:paraId="1F1A8412" w14:textId="15E0E066" w:rsid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Glizzy’s Wagyu Dogs</w:t>
      </w:r>
    </w:p>
    <w:p w14:paraId="7A7EDAA9" w14:textId="2503C39C" w:rsidR="00E92EAA" w:rsidRPr="00E92EAA" w:rsidRDefault="00E92EAA" w:rsidP="00E92EAA">
      <w:pPr>
        <w:pStyle w:val="ListParagraph"/>
        <w:numPr>
          <w:ilvl w:val="0"/>
          <w:numId w:val="4"/>
        </w:numPr>
        <w:spacing w:after="12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Popcorn Loft</w:t>
      </w:r>
    </w:p>
    <w:p w14:paraId="54A48778" w14:textId="5FFCC3A8" w:rsidR="00E92EAA" w:rsidRDefault="00E92EAA" w:rsidP="00E92EAA">
      <w:pPr>
        <w:pStyle w:val="Heading2"/>
      </w:pPr>
      <w:r>
        <w:t>Experience, Explore, and Engage!</w:t>
      </w:r>
    </w:p>
    <w:p w14:paraId="146DF8C1" w14:textId="17E6371D" w:rsidR="00E92EAA" w:rsidRDefault="00E92EAA" w:rsidP="00E92EAA">
      <w:r>
        <w:t>Enjoy adapted sports, family fun, and hands-on activities that celebrate creativity, curiosity, and inclusion.</w:t>
      </w:r>
    </w:p>
    <w:p w14:paraId="29CB378B" w14:textId="14A2A5C2" w:rsidR="00E92EAA" w:rsidRDefault="00E92EAA" w:rsidP="00E92EAA">
      <w:pPr>
        <w:pStyle w:val="Heading2"/>
      </w:pPr>
      <w:r>
        <w:t>Family Fun</w:t>
      </w:r>
    </w:p>
    <w:p w14:paraId="0FB0C501" w14:textId="77777777" w:rsidR="00E92EAA" w:rsidRPr="00E92EAA" w:rsidRDefault="00E92EAA" w:rsidP="00E92EAA">
      <w:pPr>
        <w:pStyle w:val="ListParagraph"/>
        <w:numPr>
          <w:ilvl w:val="0"/>
          <w:numId w:val="6"/>
        </w:numPr>
      </w:pPr>
      <w:r w:rsidRPr="00E92EAA">
        <w:t xml:space="preserve">Accessible Gaming Booth  </w:t>
      </w:r>
    </w:p>
    <w:p w14:paraId="1F6FF8AB" w14:textId="77777777" w:rsidR="00E92EAA" w:rsidRPr="00E92EAA" w:rsidRDefault="00E92EAA" w:rsidP="00E92EAA">
      <w:pPr>
        <w:pStyle w:val="ListParagraph"/>
        <w:numPr>
          <w:ilvl w:val="0"/>
          <w:numId w:val="6"/>
        </w:numPr>
      </w:pPr>
      <w:r w:rsidRPr="00E92EAA">
        <w:t xml:space="preserve">Braille Activities  </w:t>
      </w:r>
    </w:p>
    <w:p w14:paraId="7F265BF6" w14:textId="77777777" w:rsidR="00E92EAA" w:rsidRPr="00E92EAA" w:rsidRDefault="00E92EAA" w:rsidP="00E92EAA">
      <w:pPr>
        <w:pStyle w:val="ListParagraph"/>
        <w:numPr>
          <w:ilvl w:val="0"/>
          <w:numId w:val="6"/>
        </w:numPr>
      </w:pPr>
      <w:r w:rsidRPr="00E92EAA">
        <w:t xml:space="preserve">DJ &amp; Dancing </w:t>
      </w:r>
    </w:p>
    <w:p w14:paraId="41D81A69" w14:textId="77777777" w:rsidR="00E92EAA" w:rsidRPr="00E92EAA" w:rsidRDefault="00E92EAA" w:rsidP="00E92EAA">
      <w:pPr>
        <w:pStyle w:val="ListParagraph"/>
        <w:numPr>
          <w:ilvl w:val="0"/>
          <w:numId w:val="6"/>
        </w:numPr>
      </w:pPr>
      <w:r w:rsidRPr="00E92EAA">
        <w:t xml:space="preserve">Hula Hooping </w:t>
      </w:r>
    </w:p>
    <w:p w14:paraId="03ED7B5C" w14:textId="77777777" w:rsidR="00E92EAA" w:rsidRPr="00E92EAA" w:rsidRDefault="00E92EAA" w:rsidP="00E92EAA">
      <w:pPr>
        <w:pStyle w:val="ListParagraph"/>
        <w:numPr>
          <w:ilvl w:val="0"/>
          <w:numId w:val="6"/>
        </w:numPr>
      </w:pPr>
      <w:r w:rsidRPr="00E92EAA">
        <w:t xml:space="preserve">KidsZone </w:t>
      </w:r>
    </w:p>
    <w:p w14:paraId="50737D61" w14:textId="77777777" w:rsidR="00E92EAA" w:rsidRPr="00E92EAA" w:rsidRDefault="00E92EAA" w:rsidP="00E92EAA">
      <w:pPr>
        <w:pStyle w:val="ListParagraph"/>
        <w:numPr>
          <w:ilvl w:val="0"/>
          <w:numId w:val="6"/>
        </w:numPr>
      </w:pPr>
      <w:r w:rsidRPr="00E92EAA">
        <w:t xml:space="preserve">Musical Performances </w:t>
      </w:r>
    </w:p>
    <w:p w14:paraId="7A72064C" w14:textId="30B2A512" w:rsidR="00E92EAA" w:rsidRDefault="00E92EAA" w:rsidP="00E92EAA">
      <w:pPr>
        <w:pStyle w:val="ListParagraph"/>
        <w:numPr>
          <w:ilvl w:val="0"/>
          <w:numId w:val="6"/>
        </w:numPr>
      </w:pPr>
      <w:r w:rsidRPr="00E92EAA">
        <w:t>Sensory Crafts</w:t>
      </w:r>
    </w:p>
    <w:p w14:paraId="34719B09" w14:textId="7449CD37" w:rsidR="00E92EAA" w:rsidRDefault="00E92EAA" w:rsidP="00E92EAA">
      <w:pPr>
        <w:pStyle w:val="Heading2"/>
      </w:pPr>
      <w:r>
        <w:t>Hands-On Activity</w:t>
      </w:r>
    </w:p>
    <w:p w14:paraId="09D40B5B" w14:textId="0841DC5D" w:rsidR="00E92EAA" w:rsidRDefault="00E92EAA" w:rsidP="00E92EAA">
      <w:pPr>
        <w:pStyle w:val="ListParagraph"/>
        <w:numPr>
          <w:ilvl w:val="0"/>
          <w:numId w:val="7"/>
        </w:numPr>
      </w:pPr>
      <w:r>
        <w:t>Adaptive Tech and Gaming</w:t>
      </w:r>
    </w:p>
    <w:p w14:paraId="0FFD69CD" w14:textId="4437CF55" w:rsidR="00E92EAA" w:rsidRDefault="00E92EAA" w:rsidP="00E92EAA">
      <w:pPr>
        <w:pStyle w:val="Heading2"/>
      </w:pPr>
      <w:r>
        <w:t>Test your adaptivity</w:t>
      </w:r>
    </w:p>
    <w:p w14:paraId="31E344CC" w14:textId="77777777" w:rsidR="00E92EAA" w:rsidRPr="00E92EAA" w:rsidRDefault="00E92EAA" w:rsidP="00E92EAA">
      <w:pPr>
        <w:pStyle w:val="ListParagraph"/>
        <w:numPr>
          <w:ilvl w:val="0"/>
          <w:numId w:val="7"/>
        </w:numPr>
      </w:pPr>
      <w:r w:rsidRPr="00E92EAA">
        <w:t xml:space="preserve">Beep Baseball </w:t>
      </w:r>
    </w:p>
    <w:p w14:paraId="5A6A834F" w14:textId="77777777" w:rsidR="00E92EAA" w:rsidRPr="00E92EAA" w:rsidRDefault="00E92EAA" w:rsidP="00E92EAA">
      <w:pPr>
        <w:pStyle w:val="ListParagraph"/>
        <w:numPr>
          <w:ilvl w:val="0"/>
          <w:numId w:val="7"/>
        </w:numPr>
      </w:pPr>
      <w:r w:rsidRPr="00E92EAA">
        <w:t xml:space="preserve">Adapted Soccer </w:t>
      </w:r>
    </w:p>
    <w:p w14:paraId="2A505914" w14:textId="77777777" w:rsidR="00E92EAA" w:rsidRPr="00E92EAA" w:rsidRDefault="00E92EAA" w:rsidP="00E92EAA">
      <w:pPr>
        <w:pStyle w:val="ListParagraph"/>
        <w:numPr>
          <w:ilvl w:val="0"/>
          <w:numId w:val="7"/>
        </w:numPr>
      </w:pPr>
      <w:r w:rsidRPr="00E92EAA">
        <w:t xml:space="preserve">Orientation &amp; Mobility Obstacle Course </w:t>
      </w:r>
    </w:p>
    <w:p w14:paraId="0BDFEA25" w14:textId="11635213" w:rsidR="00E92EAA" w:rsidRDefault="00E92EAA" w:rsidP="00E92EAA">
      <w:pPr>
        <w:pStyle w:val="ListParagraph"/>
        <w:numPr>
          <w:ilvl w:val="0"/>
          <w:numId w:val="7"/>
        </w:numPr>
      </w:pPr>
      <w:r w:rsidRPr="00E92EAA">
        <w:t>Sprint Track</w:t>
      </w:r>
    </w:p>
    <w:p w14:paraId="37F3E019" w14:textId="77777777" w:rsidR="00E92EAA" w:rsidRDefault="00E92EAA" w:rsidP="00E92EAA"/>
    <w:p w14:paraId="66019C3A" w14:textId="77777777" w:rsidR="00E92EAA" w:rsidRDefault="00E92EAA" w:rsidP="00E92EAA"/>
    <w:p w14:paraId="54BF82D6" w14:textId="77777777" w:rsidR="00E92EAA" w:rsidRDefault="00E92EAA" w:rsidP="00E92EAA"/>
    <w:p w14:paraId="1020BD24" w14:textId="77777777" w:rsidR="00E92EAA" w:rsidRDefault="00E92EAA" w:rsidP="00E92EAA"/>
    <w:p w14:paraId="79F50592" w14:textId="4457E945" w:rsidR="00E92EAA" w:rsidRDefault="00F12984" w:rsidP="00E92EAA">
      <w:pPr>
        <w:pStyle w:val="Heading2"/>
      </w:pPr>
      <w:r>
        <w:t>Festival</w:t>
      </w:r>
      <w:r w:rsidR="00E92EAA">
        <w:t xml:space="preserve"> Map</w:t>
      </w:r>
    </w:p>
    <w:p w14:paraId="6DB7B4A8" w14:textId="3DC631DA" w:rsidR="00E92EAA" w:rsidRDefault="00E92EAA" w:rsidP="00E92EAA">
      <w:r>
        <w:t>1. Adapted Soccer</w:t>
      </w:r>
    </w:p>
    <w:p w14:paraId="1C0E0CBD" w14:textId="6207740E" w:rsidR="00E92EAA" w:rsidRDefault="00E92EAA" w:rsidP="00E92EAA">
      <w:r>
        <w:t>2. Ballon Animals</w:t>
      </w:r>
    </w:p>
    <w:p w14:paraId="2C9AED2D" w14:textId="7A86F0B7" w:rsidR="00E92EAA" w:rsidRDefault="00E92EAA" w:rsidP="00E92EAA">
      <w:r>
        <w:t>3</w:t>
      </w:r>
      <w:proofErr w:type="gramStart"/>
      <w:r>
        <w:t>. Beep</w:t>
      </w:r>
      <w:proofErr w:type="gramEnd"/>
      <w:r>
        <w:t xml:space="preserve"> Baseball</w:t>
      </w:r>
    </w:p>
    <w:p w14:paraId="5C067710" w14:textId="27B0BF4E" w:rsidR="00E92EAA" w:rsidRDefault="00E92EAA" w:rsidP="00E92EAA">
      <w:r>
        <w:t xml:space="preserve">4. BISM </w:t>
      </w:r>
      <w:r w:rsidR="001F053C">
        <w:t>-</w:t>
      </w:r>
      <w:r>
        <w:t xml:space="preserve"> Blind Industries and Services of Maryland</w:t>
      </w:r>
    </w:p>
    <w:p w14:paraId="7EA35A79" w14:textId="0BCC4A45" w:rsidR="00E92EAA" w:rsidRDefault="00E92EAA" w:rsidP="00E92EAA">
      <w:r>
        <w:t>5. Face Painting</w:t>
      </w:r>
    </w:p>
    <w:p w14:paraId="2A5D7E29" w14:textId="46782026" w:rsidR="00E92EAA" w:rsidRDefault="00E92EAA" w:rsidP="00E92EAA">
      <w:r>
        <w:t>6. First Aid</w:t>
      </w:r>
    </w:p>
    <w:p w14:paraId="1869289A" w14:textId="39DB8E52" w:rsidR="00E92EAA" w:rsidRDefault="00E92EAA" w:rsidP="00E92EAA">
      <w:r>
        <w:t>7. Food</w:t>
      </w:r>
    </w:p>
    <w:p w14:paraId="23AE9E50" w14:textId="43743A80" w:rsidR="00E92EAA" w:rsidRDefault="00E92EAA" w:rsidP="00E92EAA">
      <w:r>
        <w:t>8. Guiding Eyes for the Blind</w:t>
      </w:r>
    </w:p>
    <w:p w14:paraId="4267C89F" w14:textId="7FBC79BF" w:rsidR="00E92EAA" w:rsidRDefault="00E92EAA" w:rsidP="00E92EAA">
      <w:r>
        <w:t>9. Information &amp; Guest Registration</w:t>
      </w:r>
    </w:p>
    <w:p w14:paraId="5DE459E9" w14:textId="769ABA81" w:rsidR="00E92EAA" w:rsidRDefault="00E92EAA" w:rsidP="00E92EAA">
      <w:r>
        <w:t>10. KidsZone</w:t>
      </w:r>
    </w:p>
    <w:p w14:paraId="645C9BC9" w14:textId="165AB997" w:rsidR="00E92EAA" w:rsidRDefault="00E92EAA" w:rsidP="00E92EAA">
      <w:r>
        <w:t>11. The Monarch</w:t>
      </w:r>
    </w:p>
    <w:p w14:paraId="45D540EE" w14:textId="20F32179" w:rsidR="00E92EAA" w:rsidRDefault="00E92EAA" w:rsidP="00E92EAA">
      <w:r>
        <w:t>12. MDTAP Accessible Gaming</w:t>
      </w:r>
    </w:p>
    <w:p w14:paraId="0810DF68" w14:textId="781F51FF" w:rsidR="00E92EAA" w:rsidRDefault="00E92EAA" w:rsidP="00E92EAA">
      <w:r>
        <w:t>13. MSB Busy Bee Studio</w:t>
      </w:r>
    </w:p>
    <w:p w14:paraId="71F925D6" w14:textId="2940D345" w:rsidR="00E92EAA" w:rsidRDefault="00E92EAA" w:rsidP="00E92EAA">
      <w:r>
        <w:t>14. MSB Family Tent</w:t>
      </w:r>
    </w:p>
    <w:p w14:paraId="0E0A2C3F" w14:textId="274DB648" w:rsidR="00E92EAA" w:rsidRDefault="00E92EAA" w:rsidP="00E92EAA">
      <w:r>
        <w:t>15. MSB Rainbow Hive</w:t>
      </w:r>
    </w:p>
    <w:p w14:paraId="78747B4A" w14:textId="0570DD05" w:rsidR="00E92EAA" w:rsidRDefault="00E92EAA" w:rsidP="00E92EAA">
      <w:r>
        <w:t>16. MSB Sensory Crafts</w:t>
      </w:r>
    </w:p>
    <w:p w14:paraId="69B0DC78" w14:textId="3A9E8A86" w:rsidR="00E92EAA" w:rsidRDefault="00E92EAA" w:rsidP="00E92EAA">
      <w:r>
        <w:t>17. Music</w:t>
      </w:r>
    </w:p>
    <w:p w14:paraId="63685D3C" w14:textId="65D641F2" w:rsidR="00E92EAA" w:rsidRDefault="00E92EAA" w:rsidP="00E92EAA">
      <w:r>
        <w:t>18. Orientation &amp; Mobility Obstacle Course</w:t>
      </w:r>
    </w:p>
    <w:p w14:paraId="6B84CD41" w14:textId="4A59CBE7" w:rsidR="00E92EAA" w:rsidRDefault="00E92EAA" w:rsidP="00E92EAA">
      <w:r>
        <w:t>19. Restroom, All</w:t>
      </w:r>
      <w:r w:rsidR="001F053C">
        <w:t>-</w:t>
      </w:r>
      <w:r>
        <w:t>Ages Changing Tables</w:t>
      </w:r>
    </w:p>
    <w:p w14:paraId="08FA1A5B" w14:textId="7173C12B" w:rsidR="00E92EAA" w:rsidRDefault="00E92EAA" w:rsidP="00E92EAA">
      <w:r>
        <w:t>20. Sponsored Tent</w:t>
      </w:r>
    </w:p>
    <w:p w14:paraId="5BD25867" w14:textId="631E4132" w:rsidR="00E92EAA" w:rsidRDefault="00E92EAA" w:rsidP="00E92EAA">
      <w:r>
        <w:t>21. Spring Track</w:t>
      </w:r>
    </w:p>
    <w:p w14:paraId="1EA67462" w14:textId="15B90AA7" w:rsidR="00E92EAA" w:rsidRDefault="00E92EAA" w:rsidP="00E92EAA">
      <w:r>
        <w:t>22. Valet Parking - FREE</w:t>
      </w:r>
    </w:p>
    <w:p w14:paraId="34FEE73B" w14:textId="5E0E1EB9" w:rsidR="00E92EAA" w:rsidRPr="00E92EAA" w:rsidRDefault="00E92EAA" w:rsidP="00E92EAA">
      <w:r>
        <w:lastRenderedPageBreak/>
        <w:t>23. VIP</w:t>
      </w:r>
    </w:p>
    <w:p w14:paraId="44B1D5EE" w14:textId="77777777" w:rsidR="00E92EAA" w:rsidRPr="00E92EAA" w:rsidRDefault="00E92EAA" w:rsidP="00E92EAA">
      <w:pPr>
        <w:spacing w:after="120" w:line="276" w:lineRule="auto"/>
        <w:rPr>
          <w:rFonts w:ascii="Tahoma" w:hAnsi="Tahoma" w:cs="Tahoma"/>
        </w:rPr>
      </w:pPr>
    </w:p>
    <w:sectPr w:rsidR="00E92EAA" w:rsidRPr="00E92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A6312"/>
    <w:multiLevelType w:val="hybridMultilevel"/>
    <w:tmpl w:val="DE748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83847"/>
    <w:multiLevelType w:val="hybridMultilevel"/>
    <w:tmpl w:val="66B6B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D027A"/>
    <w:multiLevelType w:val="multilevel"/>
    <w:tmpl w:val="86F6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6A6B6F"/>
    <w:multiLevelType w:val="hybridMultilevel"/>
    <w:tmpl w:val="A8B0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C78D1"/>
    <w:multiLevelType w:val="multilevel"/>
    <w:tmpl w:val="8D32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63200F"/>
    <w:multiLevelType w:val="hybridMultilevel"/>
    <w:tmpl w:val="278C8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E751C"/>
    <w:multiLevelType w:val="hybridMultilevel"/>
    <w:tmpl w:val="133C4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44013">
    <w:abstractNumId w:val="4"/>
  </w:num>
  <w:num w:numId="2" w16cid:durableId="1571307487">
    <w:abstractNumId w:val="0"/>
  </w:num>
  <w:num w:numId="3" w16cid:durableId="1833832393">
    <w:abstractNumId w:val="2"/>
  </w:num>
  <w:num w:numId="4" w16cid:durableId="449982491">
    <w:abstractNumId w:val="1"/>
  </w:num>
  <w:num w:numId="5" w16cid:durableId="899441877">
    <w:abstractNumId w:val="6"/>
  </w:num>
  <w:num w:numId="6" w16cid:durableId="892083230">
    <w:abstractNumId w:val="5"/>
  </w:num>
  <w:num w:numId="7" w16cid:durableId="1341199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69"/>
    <w:rsid w:val="000309D0"/>
    <w:rsid w:val="001F053C"/>
    <w:rsid w:val="0025387C"/>
    <w:rsid w:val="00300E67"/>
    <w:rsid w:val="00567269"/>
    <w:rsid w:val="005B112E"/>
    <w:rsid w:val="0062782D"/>
    <w:rsid w:val="00910052"/>
    <w:rsid w:val="00A83589"/>
    <w:rsid w:val="00CD46F2"/>
    <w:rsid w:val="00D02F79"/>
    <w:rsid w:val="00E92EAA"/>
    <w:rsid w:val="00ED4348"/>
    <w:rsid w:val="00F1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7E860"/>
  <w15:chartTrackingRefBased/>
  <w15:docId w15:val="{BD975CA1-9022-40BD-9BD0-B782F8F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269"/>
    <w:pPr>
      <w:keepNext/>
      <w:keepLines/>
      <w:spacing w:before="240" w:after="240"/>
      <w:outlineLvl w:val="0"/>
    </w:pPr>
    <w:rPr>
      <w:rFonts w:ascii="Tahoma" w:eastAsiaTheme="majorEastAsia" w:hAnsi="Tahoma" w:cs="Tahoma"/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7269"/>
    <w:pPr>
      <w:keepNext/>
      <w:keepLines/>
      <w:spacing w:before="240" w:after="240"/>
      <w:outlineLvl w:val="1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269"/>
    <w:rPr>
      <w:rFonts w:ascii="Tahoma" w:eastAsiaTheme="majorEastAsia" w:hAnsi="Tahoma" w:cs="Tahoma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567269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2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2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2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2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2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2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2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2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2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2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2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1EEAFC0FCE446A39B5AE35BF4DF09" ma:contentTypeVersion="16" ma:contentTypeDescription="Create a new document." ma:contentTypeScope="" ma:versionID="77f5b1153fcb3e38f330c49e93b8d6dd">
  <xsd:schema xmlns:xsd="http://www.w3.org/2001/XMLSchema" xmlns:xs="http://www.w3.org/2001/XMLSchema" xmlns:p="http://schemas.microsoft.com/office/2006/metadata/properties" xmlns:ns2="db568457-d053-431b-9a49-53a0a7b1a0ee" xmlns:ns3="fe26d14c-8204-47f9-be38-760fcb1f9657" targetNamespace="http://schemas.microsoft.com/office/2006/metadata/properties" ma:root="true" ma:fieldsID="7982260cd4fd671059d7e237ef4b9184" ns2:_="" ns3:_="">
    <xsd:import namespace="db568457-d053-431b-9a49-53a0a7b1a0ee"/>
    <xsd:import namespace="fe26d14c-8204-47f9-be38-760fcb1f9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68457-d053-431b-9a49-53a0a7b1a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feac038-4c30-4f15-9f7a-615a728b07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6d14c-8204-47f9-be38-760fcb1f965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23dd9c0-f8cd-4d62-8dff-043e3ddc7fc4}" ma:internalName="TaxCatchAll" ma:showField="CatchAllData" ma:web="fe26d14c-8204-47f9-be38-760fcb1f9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26d14c-8204-47f9-be38-760fcb1f9657" xsi:nil="true"/>
    <lcf76f155ced4ddcb4097134ff3c332f xmlns="db568457-d053-431b-9a49-53a0a7b1a0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FDC100-0790-453D-8A0D-30FA141412B7}"/>
</file>

<file path=customXml/itemProps2.xml><?xml version="1.0" encoding="utf-8"?>
<ds:datastoreItem xmlns:ds="http://schemas.openxmlformats.org/officeDocument/2006/customXml" ds:itemID="{0264D14C-AAAB-4BBB-B410-F5E6D80708DA}"/>
</file>

<file path=customXml/itemProps3.xml><?xml version="1.0" encoding="utf-8"?>
<ds:datastoreItem xmlns:ds="http://schemas.openxmlformats.org/officeDocument/2006/customXml" ds:itemID="{5CC1B699-703D-482A-8520-4E2F8E486E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Emory Russo</dc:creator>
  <cp:keywords/>
  <dc:description/>
  <cp:lastModifiedBy>Tyler Merchant</cp:lastModifiedBy>
  <cp:revision>5</cp:revision>
  <dcterms:created xsi:type="dcterms:W3CDTF">2026-10-01T15:22:00Z</dcterms:created>
  <dcterms:modified xsi:type="dcterms:W3CDTF">2026-10-01T15:53:00Z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0x0101003471EEAFC0FCE446A39B5AE35BF4DF09</vt:lpwstr>
  </property>
</Properties>
</file>