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584FA0" w:rsidP="00584FA0" w:rsidRDefault="00DB3C62" w14:paraId="0C56DB78" w14:textId="36ED7600">
      <w:r>
        <w:rPr>
          <w:noProof/>
        </w:rPr>
        <w:drawing>
          <wp:inline distT="0" distB="0" distL="0" distR="0" wp14:anchorId="1063E3FD" wp14:editId="436F9A96">
            <wp:extent cx="5943600" cy="845820"/>
            <wp:effectExtent l="0" t="0" r="0" b="0"/>
            <wp:docPr id="178704669" name="Picture 1" descr="A black and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704669" name="Picture 1" descr="A black and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3C62" w:rsidP="00584FA0" w:rsidRDefault="00DB3C62" w14:paraId="59E83DD9" w14:textId="77777777"/>
    <w:p w:rsidRPr="009105D0" w:rsidR="009105D0" w:rsidP="009105D0" w:rsidRDefault="009105D0" w14:paraId="5F3B11DF" w14:textId="7354E45A">
      <w:pPr>
        <w:jc w:val="center"/>
      </w:pPr>
      <w:r w:rsidRPr="009105D0">
        <w:rPr>
          <w:b/>
          <w:bCs/>
        </w:rPr>
        <w:t>HUMAN RESOURCES AND NOMINATION COMMITTEE</w:t>
      </w:r>
    </w:p>
    <w:p w:rsidR="009105D0" w:rsidP="009105D0" w:rsidRDefault="00C10DCE" w14:paraId="782971EC" w14:textId="284E665D">
      <w:pPr>
        <w:jc w:val="center"/>
        <w:rPr>
          <w:b/>
          <w:bCs/>
        </w:rPr>
      </w:pPr>
      <w:r>
        <w:rPr>
          <w:b/>
          <w:bCs/>
        </w:rPr>
        <w:t>MARCH 11, 2026 – 1:30 PM VIA ZOOM</w:t>
      </w:r>
    </w:p>
    <w:p w:rsidR="00C10DCE" w:rsidP="007E53A7" w:rsidRDefault="00C10DCE" w14:paraId="12B28CB0" w14:textId="5DFA6B3E">
      <w:pPr>
        <w:rPr>
          <w:b/>
          <w:bCs/>
        </w:rPr>
      </w:pPr>
      <w:hyperlink w:history="1" r:id="rId8">
        <w:r w:rsidRPr="00CB3883">
          <w:rPr>
            <w:rStyle w:val="Hyperlink"/>
            <w:b/>
            <w:bCs/>
          </w:rPr>
          <w:t>https://us06web.zoom.us/j/89278188019?pwd=Uz0SCTCYJupTIuaP07H3akMmlpaKCa.1</w:t>
        </w:r>
      </w:hyperlink>
    </w:p>
    <w:p w:rsidRPr="007E53A7" w:rsidR="00C10DCE" w:rsidP="007E53A7" w:rsidRDefault="00C10DCE" w14:paraId="1F93AB52" w14:textId="77777777">
      <w:pPr>
        <w:rPr>
          <w:b/>
          <w:bCs/>
        </w:rPr>
      </w:pPr>
    </w:p>
    <w:p w:rsidRPr="009105D0" w:rsidR="009105D0" w:rsidP="00C10DCE" w:rsidRDefault="009105D0" w14:paraId="742038EE" w14:textId="40DD1D88">
      <w:pPr>
        <w:jc w:val="center"/>
      </w:pPr>
      <w:r w:rsidRPr="009105D0">
        <w:rPr>
          <w:b/>
          <w:bCs/>
          <w:u w:val="single"/>
        </w:rPr>
        <w:t>AGENDA</w:t>
      </w:r>
    </w:p>
    <w:p w:rsidRPr="009105D0" w:rsidR="009105D0" w:rsidP="009105D0" w:rsidRDefault="009105D0" w14:paraId="133506F0" w14:textId="77777777">
      <w:r w:rsidRPr="009105D0">
        <w:t> </w:t>
      </w:r>
    </w:p>
    <w:p w:rsidR="009105D0" w:rsidP="009105D0" w:rsidRDefault="009105D0" w14:paraId="7457DE0E" w14:textId="1C2DD04C">
      <w:r w:rsidRPr="009105D0">
        <w:rPr>
          <w:b/>
          <w:bCs/>
        </w:rPr>
        <w:t>1. Call to Order</w:t>
      </w:r>
      <w:r w:rsidRPr="009105D0">
        <w:t xml:space="preserve">                                                        </w:t>
      </w:r>
      <w:r w:rsidRPr="009105D0">
        <w:tab/>
      </w:r>
      <w:r w:rsidRPr="009105D0">
        <w:t xml:space="preserve">    </w:t>
      </w:r>
      <w:r w:rsidRPr="009105D0">
        <w:tab/>
      </w:r>
      <w:r w:rsidRPr="009105D0">
        <w:t xml:space="preserve">          </w:t>
      </w:r>
      <w:r w:rsidRPr="009105D0">
        <w:tab/>
      </w:r>
      <w:r w:rsidRPr="009105D0">
        <w:tab/>
      </w:r>
      <w:r w:rsidRPr="00175E27">
        <w:rPr>
          <w:b/>
          <w:bCs/>
        </w:rPr>
        <w:t>Robin Zimelman</w:t>
      </w:r>
      <w:r w:rsidRPr="009105D0">
        <w:t> </w:t>
      </w:r>
    </w:p>
    <w:p w:rsidRPr="009105D0" w:rsidR="009105D0" w:rsidP="009105D0" w:rsidRDefault="009105D0" w14:paraId="0B7271F5" w14:textId="77777777"/>
    <w:p w:rsidR="009105D0" w:rsidP="009105D0" w:rsidRDefault="009105D0" w14:paraId="69EEBA1E" w14:textId="731A9DDC">
      <w:r w:rsidRPr="009105D0">
        <w:rPr>
          <w:b/>
          <w:bCs/>
        </w:rPr>
        <w:t xml:space="preserve">2. Approval of </w:t>
      </w:r>
      <w:r w:rsidR="00C10DCE">
        <w:rPr>
          <w:b/>
          <w:bCs/>
        </w:rPr>
        <w:t>December 8, 2025</w:t>
      </w:r>
      <w:r w:rsidRPr="009105D0">
        <w:rPr>
          <w:b/>
          <w:bCs/>
        </w:rPr>
        <w:t xml:space="preserve"> Minutes</w:t>
      </w:r>
      <w:r w:rsidRPr="009105D0">
        <w:t xml:space="preserve">            </w:t>
      </w:r>
      <w:r w:rsidRPr="009105D0">
        <w:tab/>
      </w:r>
      <w:r w:rsidRPr="009105D0">
        <w:t xml:space="preserve">           </w:t>
      </w:r>
      <w:r w:rsidRPr="009105D0">
        <w:tab/>
      </w:r>
      <w:r w:rsidRPr="009105D0">
        <w:tab/>
      </w:r>
      <w:r w:rsidRPr="00175E27">
        <w:rPr>
          <w:b/>
          <w:bCs/>
        </w:rPr>
        <w:t>Robin Zimelman</w:t>
      </w:r>
      <w:r w:rsidRPr="009105D0">
        <w:t> </w:t>
      </w:r>
    </w:p>
    <w:p w:rsidRPr="009105D0" w:rsidR="009105D0" w:rsidP="009105D0" w:rsidRDefault="009105D0" w14:paraId="1AAF0004" w14:textId="77777777"/>
    <w:p w:rsidRPr="009105D0" w:rsidR="009105D0" w:rsidP="009105D0" w:rsidRDefault="009105D0" w14:paraId="0666F4A2" w14:textId="407A7732">
      <w:r w:rsidRPr="009105D0">
        <w:rPr>
          <w:b/>
          <w:bCs/>
        </w:rPr>
        <w:t>3. Reports</w:t>
      </w:r>
      <w:r w:rsidRPr="009105D0">
        <w:t> </w:t>
      </w:r>
    </w:p>
    <w:p w:rsidR="00175E27" w:rsidP="009105D0" w:rsidRDefault="00175E27" w14:paraId="15F04B9D" w14:textId="77777777">
      <w:pPr>
        <w:rPr>
          <w:b/>
          <w:bCs/>
        </w:rPr>
      </w:pPr>
    </w:p>
    <w:p w:rsidRPr="009105D0" w:rsidR="009105D0" w:rsidP="009105D0" w:rsidRDefault="009105D0" w14:paraId="36C39543" w14:textId="0193960E">
      <w:r w:rsidRPr="4523CAC1" w:rsidR="009105D0">
        <w:rPr>
          <w:b w:val="1"/>
          <w:bCs w:val="1"/>
        </w:rPr>
        <w:t>Board Vacancies:</w:t>
      </w:r>
      <w:r w:rsidR="009105D0">
        <w:rPr/>
        <w:t xml:space="preserve">                                          </w:t>
      </w:r>
      <w:r>
        <w:tab/>
      </w:r>
      <w:r w:rsidR="009105D0">
        <w:rPr/>
        <w:t xml:space="preserve">         </w:t>
      </w:r>
      <w:r>
        <w:tab/>
      </w:r>
      <w:r w:rsidR="009105D0">
        <w:rPr/>
        <w:t xml:space="preserve">          </w:t>
      </w:r>
      <w:r>
        <w:tab/>
      </w:r>
      <w:r>
        <w:tab/>
      </w:r>
      <w:r w:rsidRPr="4523CAC1" w:rsidR="009105D0">
        <w:rPr>
          <w:b w:val="1"/>
          <w:bCs w:val="1"/>
        </w:rPr>
        <w:t>Robin Zimelman</w:t>
      </w:r>
      <w:r w:rsidR="009105D0">
        <w:rPr/>
        <w:t> </w:t>
      </w:r>
    </w:p>
    <w:p w:rsidRPr="009105D0" w:rsidR="009105D0" w:rsidP="009105D0" w:rsidRDefault="009105D0" w14:paraId="3D3691A1" w14:textId="77777777">
      <w:r w:rsidRPr="009105D0">
        <w:t> </w:t>
      </w:r>
    </w:p>
    <w:p w:rsidRPr="009105D0" w:rsidR="009105D0" w:rsidP="009105D0" w:rsidRDefault="009105D0" w14:paraId="596F5A9A" w14:textId="77777777">
      <w:r w:rsidRPr="009105D0">
        <w:rPr>
          <w:b/>
          <w:bCs/>
        </w:rPr>
        <w:t>HR Report: </w:t>
      </w:r>
      <w:r w:rsidRPr="009105D0">
        <w:t xml:space="preserve">                                                     </w:t>
      </w:r>
      <w:r w:rsidRPr="009105D0">
        <w:tab/>
      </w:r>
      <w:r w:rsidRPr="009105D0">
        <w:t xml:space="preserve">          </w:t>
      </w:r>
      <w:r w:rsidRPr="009105D0">
        <w:tab/>
      </w:r>
      <w:r w:rsidRPr="009105D0">
        <w:tab/>
      </w:r>
      <w:r w:rsidRPr="009105D0">
        <w:tab/>
      </w:r>
      <w:r w:rsidRPr="00175E27">
        <w:rPr>
          <w:b/>
          <w:bCs/>
        </w:rPr>
        <w:t>April Tucker</w:t>
      </w:r>
      <w:r w:rsidRPr="009105D0">
        <w:t> </w:t>
      </w:r>
    </w:p>
    <w:p w:rsidRPr="009105D0" w:rsidR="009105D0" w:rsidP="009105D0" w:rsidRDefault="009105D0" w14:paraId="1FF399CB" w14:textId="77777777">
      <w:pPr>
        <w:numPr>
          <w:ilvl w:val="0"/>
          <w:numId w:val="25"/>
        </w:numPr>
      </w:pPr>
      <w:r w:rsidRPr="009105D0">
        <w:t>Turnover Statistics     </w:t>
      </w:r>
    </w:p>
    <w:p w:rsidRPr="009105D0" w:rsidR="009105D0" w:rsidP="009105D0" w:rsidRDefault="009105D0" w14:paraId="5F5FBE09" w14:textId="284C3D8A">
      <w:pPr>
        <w:numPr>
          <w:ilvl w:val="0"/>
          <w:numId w:val="26"/>
        </w:numPr>
      </w:pPr>
      <w:r w:rsidRPr="009105D0">
        <w:t>Recruiting/Staffing</w:t>
      </w:r>
      <w:r w:rsidR="007E53A7">
        <w:t xml:space="preserve"> Updates</w:t>
      </w:r>
      <w:r w:rsidRPr="009105D0">
        <w:t> </w:t>
      </w:r>
    </w:p>
    <w:p w:rsidRPr="009105D0" w:rsidR="009105D0" w:rsidP="009105D0" w:rsidRDefault="007E53A7" w14:paraId="6196524E" w14:textId="1CD50B40">
      <w:pPr>
        <w:numPr>
          <w:ilvl w:val="0"/>
          <w:numId w:val="28"/>
        </w:numPr>
      </w:pPr>
      <w:r>
        <w:t>SY</w:t>
      </w:r>
      <w:r w:rsidRPr="009105D0" w:rsidR="009105D0">
        <w:t xml:space="preserve">25/26 Benefits &amp; Wellness Plan </w:t>
      </w:r>
      <w:r>
        <w:t>Updates</w:t>
      </w:r>
    </w:p>
    <w:p w:rsidRPr="009105D0" w:rsidR="009105D0" w:rsidP="009105D0" w:rsidRDefault="009105D0" w14:paraId="5EE05346" w14:textId="30D9B64B">
      <w:pPr>
        <w:numPr>
          <w:ilvl w:val="0"/>
          <w:numId w:val="29"/>
        </w:numPr>
      </w:pPr>
      <w:r w:rsidRPr="009105D0">
        <w:t xml:space="preserve">403(b) Plan </w:t>
      </w:r>
      <w:r w:rsidR="007E53A7">
        <w:t xml:space="preserve">Empower Auto Enrollment </w:t>
      </w:r>
      <w:r w:rsidRPr="009105D0">
        <w:t>Update </w:t>
      </w:r>
    </w:p>
    <w:p w:rsidRPr="009105D0" w:rsidR="009105D0" w:rsidP="009105D0" w:rsidRDefault="009105D0" w14:paraId="7561E684" w14:textId="77777777">
      <w:pPr>
        <w:numPr>
          <w:ilvl w:val="0"/>
          <w:numId w:val="31"/>
        </w:numPr>
      </w:pPr>
      <w:r w:rsidRPr="009105D0">
        <w:t>EEOC Complaints Update </w:t>
      </w:r>
    </w:p>
    <w:p w:rsidR="00DB33F4" w:rsidP="009105D0" w:rsidRDefault="009105D0" w14:paraId="0C33403B" w14:textId="2A3E526F">
      <w:pPr>
        <w:numPr>
          <w:ilvl w:val="0"/>
          <w:numId w:val="32"/>
        </w:numPr>
      </w:pPr>
      <w:r w:rsidRPr="009105D0">
        <w:t>DHS Compliance </w:t>
      </w:r>
      <w:r w:rsidR="007E53A7">
        <w:t>Pending Renewals Update</w:t>
      </w:r>
    </w:p>
    <w:p w:rsidR="000D0F77" w:rsidP="00DB33F4" w:rsidRDefault="000D0F77" w14:paraId="4BF14E17" w14:textId="77777777">
      <w:pPr>
        <w:rPr>
          <w:b/>
          <w:bCs/>
        </w:rPr>
      </w:pPr>
    </w:p>
    <w:p w:rsidRPr="009105D0" w:rsidR="009105D0" w:rsidP="00DB33F4" w:rsidRDefault="00DB33F4" w14:paraId="2FA5CBCA" w14:textId="708225CE">
      <w:r>
        <w:rPr>
          <w:b/>
          <w:bCs/>
        </w:rPr>
        <w:t xml:space="preserve">  S</w:t>
      </w:r>
      <w:r w:rsidRPr="00DB33F4" w:rsidR="009105D0">
        <w:rPr>
          <w:b/>
          <w:bCs/>
        </w:rPr>
        <w:t>uperintendent’s Report</w:t>
      </w:r>
      <w:r w:rsidRPr="009105D0" w:rsidR="009105D0">
        <w:tab/>
      </w:r>
      <w:r w:rsidRPr="009105D0" w:rsidR="009105D0">
        <w:tab/>
      </w:r>
      <w:r w:rsidRPr="009105D0" w:rsidR="009105D0">
        <w:tab/>
      </w:r>
      <w:r w:rsidRPr="009105D0" w:rsidR="009105D0">
        <w:tab/>
      </w:r>
      <w:r w:rsidRPr="009105D0" w:rsidR="009105D0">
        <w:tab/>
      </w:r>
      <w:r w:rsidRPr="009105D0" w:rsidR="009105D0">
        <w:tab/>
      </w:r>
      <w:r w:rsidRPr="00175E27" w:rsidR="009105D0">
        <w:rPr>
          <w:b/>
          <w:bCs/>
        </w:rPr>
        <w:t>Rob Hair</w:t>
      </w:r>
      <w:r w:rsidRPr="00DB33F4" w:rsidR="009105D0">
        <w:rPr>
          <w:b/>
          <w:bCs/>
        </w:rPr>
        <w:t> </w:t>
      </w:r>
      <w:r w:rsidRPr="009105D0" w:rsidR="009105D0">
        <w:t> </w:t>
      </w:r>
    </w:p>
    <w:p w:rsidR="007E53A7" w:rsidP="00DB33F4" w:rsidRDefault="009105D0" w14:paraId="6F90CCBE" w14:textId="155E6DB8">
      <w:pPr>
        <w:numPr>
          <w:ilvl w:val="0"/>
          <w:numId w:val="33"/>
        </w:numPr>
      </w:pPr>
      <w:r w:rsidRPr="009105D0">
        <w:t xml:space="preserve">IT </w:t>
      </w:r>
      <w:r w:rsidR="00E041AC">
        <w:t>Update</w:t>
      </w:r>
      <w:r w:rsidR="00C10DCE">
        <w:t xml:space="preserve"> </w:t>
      </w:r>
    </w:p>
    <w:p w:rsidR="00DB33F4" w:rsidP="00DB33F4" w:rsidRDefault="007E53A7" w14:paraId="6C9CC2A8" w14:textId="297F79A6">
      <w:pPr>
        <w:numPr>
          <w:ilvl w:val="0"/>
          <w:numId w:val="33"/>
        </w:numPr>
      </w:pPr>
      <w:r>
        <w:t>CVA (Child Violence Act) Legal Issue</w:t>
      </w:r>
      <w:r w:rsidRPr="009105D0" w:rsidR="009105D0">
        <w:t> </w:t>
      </w:r>
      <w:r w:rsidR="00C10DCE">
        <w:t>Update</w:t>
      </w:r>
    </w:p>
    <w:p w:rsidR="000D0F77" w:rsidP="00DB33F4" w:rsidRDefault="005D1ABF" w14:paraId="54B5E570" w14:textId="67585988">
      <w:pPr>
        <w:numPr>
          <w:ilvl w:val="0"/>
          <w:numId w:val="33"/>
        </w:numPr>
      </w:pPr>
      <w:r>
        <w:t>Gatehouse-Interim Security Plan</w:t>
      </w:r>
    </w:p>
    <w:p w:rsidR="00DB33F4" w:rsidP="00DB33F4" w:rsidRDefault="00DB33F4" w14:paraId="6045A464" w14:textId="77777777">
      <w:pPr>
        <w:rPr>
          <w:b/>
          <w:bCs/>
        </w:rPr>
      </w:pPr>
    </w:p>
    <w:p w:rsidRPr="009105D0" w:rsidR="009105D0" w:rsidP="00DB33F4" w:rsidRDefault="009105D0" w14:paraId="726FE726" w14:textId="0B7345B3">
      <w:r w:rsidRPr="00DB33F4">
        <w:rPr>
          <w:b/>
          <w:bCs/>
        </w:rPr>
        <w:t>Adjournment</w:t>
      </w:r>
      <w:r w:rsidRPr="009105D0">
        <w:t xml:space="preserve">                                                                                    </w:t>
      </w:r>
      <w:r w:rsidRPr="009105D0">
        <w:tab/>
      </w:r>
      <w:r>
        <w:t xml:space="preserve">             </w:t>
      </w:r>
      <w:r w:rsidRPr="00175E27">
        <w:rPr>
          <w:b/>
          <w:bCs/>
        </w:rPr>
        <w:t>Robin Zimelman</w:t>
      </w:r>
      <w:r w:rsidRPr="009105D0">
        <w:t> </w:t>
      </w:r>
    </w:p>
    <w:p w:rsidR="009105D0" w:rsidP="009105D0" w:rsidRDefault="009105D0" w14:paraId="3925036C" w14:textId="77777777">
      <w:pPr>
        <w:rPr>
          <w:b/>
          <w:bCs/>
        </w:rPr>
      </w:pPr>
    </w:p>
    <w:p w:rsidRPr="009105D0" w:rsidR="009105D0" w:rsidP="009105D0" w:rsidRDefault="009105D0" w14:paraId="4A0390F1" w14:textId="3EF93357">
      <w:r w:rsidRPr="009105D0">
        <w:rPr>
          <w:b/>
          <w:bCs/>
        </w:rPr>
        <w:t>Next Meeting:</w:t>
      </w:r>
      <w:r w:rsidRPr="009105D0">
        <w:t xml:space="preserve"> Schedule Before </w:t>
      </w:r>
      <w:r w:rsidR="007E53A7">
        <w:t>Ma</w:t>
      </w:r>
      <w:r w:rsidR="00C10DCE">
        <w:t>y 15</w:t>
      </w:r>
      <w:r w:rsidRPr="009105D0">
        <w:t>, 202</w:t>
      </w:r>
      <w:r w:rsidR="007E53A7">
        <w:t>6</w:t>
      </w:r>
      <w:r w:rsidRPr="009105D0">
        <w:t>, Board Meeting </w:t>
      </w:r>
    </w:p>
    <w:p w:rsidRPr="009105D0" w:rsidR="009105D0" w:rsidP="009105D0" w:rsidRDefault="009105D0" w14:paraId="05DC5C60" w14:textId="77777777">
      <w:r w:rsidRPr="009105D0">
        <w:t> </w:t>
      </w:r>
    </w:p>
    <w:p w:rsidR="009105D0" w:rsidP="00584FA0" w:rsidRDefault="009105D0" w14:paraId="034BE754" w14:textId="77777777"/>
    <w:sectPr w:rsidR="009105D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75335" w:rsidP="00430503" w:rsidRDefault="00975335" w14:paraId="5ACA6E28" w14:textId="77777777">
      <w:pPr>
        <w:spacing w:line="240" w:lineRule="auto"/>
      </w:pPr>
      <w:r>
        <w:separator/>
      </w:r>
    </w:p>
  </w:endnote>
  <w:endnote w:type="continuationSeparator" w:id="0">
    <w:p w:rsidR="00975335" w:rsidP="00430503" w:rsidRDefault="00975335" w14:paraId="0CC4F1B2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0503" w:rsidRDefault="00430503" w14:paraId="54A92A4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0503" w:rsidRDefault="00430503" w14:paraId="0A6F8BA1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0503" w:rsidRDefault="00430503" w14:paraId="3F47D2FA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75335" w:rsidP="00430503" w:rsidRDefault="00975335" w14:paraId="6CB8E8A3" w14:textId="77777777">
      <w:pPr>
        <w:spacing w:line="240" w:lineRule="auto"/>
      </w:pPr>
      <w:r>
        <w:separator/>
      </w:r>
    </w:p>
  </w:footnote>
  <w:footnote w:type="continuationSeparator" w:id="0">
    <w:p w:rsidR="00975335" w:rsidP="00430503" w:rsidRDefault="00975335" w14:paraId="7AC4A4CB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0503" w:rsidRDefault="00430503" w14:paraId="44CB291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0503" w:rsidRDefault="00430503" w14:paraId="746BED2F" w14:textId="4174A6B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0503" w:rsidRDefault="00430503" w14:paraId="2F231EE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6681"/>
    <w:multiLevelType w:val="multilevel"/>
    <w:tmpl w:val="6CD82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20A7223"/>
    <w:multiLevelType w:val="hybridMultilevel"/>
    <w:tmpl w:val="179C344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307464C"/>
    <w:multiLevelType w:val="hybridMultilevel"/>
    <w:tmpl w:val="30F821DE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3" w15:restartNumberingAfterBreak="0">
    <w:nsid w:val="086C370F"/>
    <w:multiLevelType w:val="hybridMultilevel"/>
    <w:tmpl w:val="FFF27FA4"/>
    <w:lvl w:ilvl="0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4" w15:restartNumberingAfterBreak="0">
    <w:nsid w:val="0D1B7577"/>
    <w:multiLevelType w:val="hybridMultilevel"/>
    <w:tmpl w:val="65365A4C"/>
    <w:lvl w:ilvl="0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 w15:restartNumberingAfterBreak="0">
    <w:nsid w:val="0D5112AC"/>
    <w:multiLevelType w:val="hybridMultilevel"/>
    <w:tmpl w:val="065AEA62"/>
    <w:lvl w:ilvl="0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" w15:restartNumberingAfterBreak="0">
    <w:nsid w:val="0FE909EC"/>
    <w:multiLevelType w:val="hybridMultilevel"/>
    <w:tmpl w:val="A52610BE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 w15:restartNumberingAfterBreak="0">
    <w:nsid w:val="105C46FC"/>
    <w:multiLevelType w:val="multilevel"/>
    <w:tmpl w:val="09B60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13107001"/>
    <w:multiLevelType w:val="hybridMultilevel"/>
    <w:tmpl w:val="7EA4022A"/>
    <w:lvl w:ilvl="0" w:tplc="55AE49C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eastAsiaTheme="minorHAnsi" w:cstheme="minorHAns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70354"/>
    <w:multiLevelType w:val="hybridMultilevel"/>
    <w:tmpl w:val="D832B0B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6F86A71"/>
    <w:multiLevelType w:val="hybridMultilevel"/>
    <w:tmpl w:val="7970436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877394C"/>
    <w:multiLevelType w:val="hybridMultilevel"/>
    <w:tmpl w:val="1EC26FE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8A87B4C"/>
    <w:multiLevelType w:val="multilevel"/>
    <w:tmpl w:val="BE649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2DE90C11"/>
    <w:multiLevelType w:val="multilevel"/>
    <w:tmpl w:val="1E561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30F72582"/>
    <w:multiLevelType w:val="multilevel"/>
    <w:tmpl w:val="399ED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38610E4E"/>
    <w:multiLevelType w:val="multilevel"/>
    <w:tmpl w:val="D6D66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4151761D"/>
    <w:multiLevelType w:val="multilevel"/>
    <w:tmpl w:val="2FE61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48662D1F"/>
    <w:multiLevelType w:val="hybridMultilevel"/>
    <w:tmpl w:val="6324B18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F5B0912"/>
    <w:multiLevelType w:val="hybridMultilevel"/>
    <w:tmpl w:val="6CFECE7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1AB609F"/>
    <w:multiLevelType w:val="hybridMultilevel"/>
    <w:tmpl w:val="06347BD6"/>
    <w:lvl w:ilvl="0" w:tplc="3736854A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26D6093"/>
    <w:multiLevelType w:val="hybridMultilevel"/>
    <w:tmpl w:val="4DD69024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1" w15:restartNumberingAfterBreak="0">
    <w:nsid w:val="52BD580D"/>
    <w:multiLevelType w:val="hybridMultilevel"/>
    <w:tmpl w:val="997A6B7E"/>
    <w:lvl w:ilvl="0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2" w15:restartNumberingAfterBreak="0">
    <w:nsid w:val="53053910"/>
    <w:multiLevelType w:val="multilevel"/>
    <w:tmpl w:val="BD528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3" w15:restartNumberingAfterBreak="0">
    <w:nsid w:val="59F026DC"/>
    <w:multiLevelType w:val="multilevel"/>
    <w:tmpl w:val="DAEC4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4" w15:restartNumberingAfterBreak="0">
    <w:nsid w:val="5ED55D29"/>
    <w:multiLevelType w:val="multilevel"/>
    <w:tmpl w:val="5CBE4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" w15:restartNumberingAfterBreak="0">
    <w:nsid w:val="6A1C76F4"/>
    <w:multiLevelType w:val="multilevel"/>
    <w:tmpl w:val="7758E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6" w15:restartNumberingAfterBreak="0">
    <w:nsid w:val="719113BA"/>
    <w:multiLevelType w:val="multilevel"/>
    <w:tmpl w:val="EEC0E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7" w15:restartNumberingAfterBreak="0">
    <w:nsid w:val="72A56580"/>
    <w:multiLevelType w:val="hybridMultilevel"/>
    <w:tmpl w:val="785CEFFC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8" w15:restartNumberingAfterBreak="0">
    <w:nsid w:val="73E01D67"/>
    <w:multiLevelType w:val="hybridMultilevel"/>
    <w:tmpl w:val="7B12FD4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7F25429"/>
    <w:multiLevelType w:val="multilevel"/>
    <w:tmpl w:val="D7FA3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0" w15:restartNumberingAfterBreak="0">
    <w:nsid w:val="7DC416DB"/>
    <w:multiLevelType w:val="multilevel"/>
    <w:tmpl w:val="127A4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1" w15:restartNumberingAfterBreak="0">
    <w:nsid w:val="7F7D3033"/>
    <w:multiLevelType w:val="hybridMultilevel"/>
    <w:tmpl w:val="A13C2DDE"/>
    <w:lvl w:ilvl="0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 w16cid:durableId="2115705603">
    <w:abstractNumId w:val="18"/>
  </w:num>
  <w:num w:numId="2" w16cid:durableId="1601453211">
    <w:abstractNumId w:val="11"/>
  </w:num>
  <w:num w:numId="3" w16cid:durableId="2102799486">
    <w:abstractNumId w:val="31"/>
  </w:num>
  <w:num w:numId="4" w16cid:durableId="394620688">
    <w:abstractNumId w:val="1"/>
  </w:num>
  <w:num w:numId="5" w16cid:durableId="2075620867">
    <w:abstractNumId w:val="9"/>
  </w:num>
  <w:num w:numId="6" w16cid:durableId="162861909">
    <w:abstractNumId w:val="10"/>
  </w:num>
  <w:num w:numId="7" w16cid:durableId="364864635">
    <w:abstractNumId w:val="28"/>
  </w:num>
  <w:num w:numId="8" w16cid:durableId="1997369435">
    <w:abstractNumId w:val="5"/>
  </w:num>
  <w:num w:numId="9" w16cid:durableId="133063217">
    <w:abstractNumId w:val="21"/>
  </w:num>
  <w:num w:numId="10" w16cid:durableId="206576512">
    <w:abstractNumId w:val="17"/>
  </w:num>
  <w:num w:numId="11" w16cid:durableId="940263914">
    <w:abstractNumId w:val="4"/>
  </w:num>
  <w:num w:numId="12" w16cid:durableId="1950238715">
    <w:abstractNumId w:val="24"/>
  </w:num>
  <w:num w:numId="13" w16cid:durableId="1003321080">
    <w:abstractNumId w:val="30"/>
  </w:num>
  <w:num w:numId="14" w16cid:durableId="110272349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4841976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85321588">
    <w:abstractNumId w:val="20"/>
  </w:num>
  <w:num w:numId="17" w16cid:durableId="613445221">
    <w:abstractNumId w:val="2"/>
  </w:num>
  <w:num w:numId="18" w16cid:durableId="1240404368">
    <w:abstractNumId w:val="27"/>
  </w:num>
  <w:num w:numId="19" w16cid:durableId="1890608425">
    <w:abstractNumId w:val="6"/>
  </w:num>
  <w:num w:numId="20" w16cid:durableId="1047142982">
    <w:abstractNumId w:val="3"/>
  </w:num>
  <w:num w:numId="21" w16cid:durableId="1489125560">
    <w:abstractNumId w:val="8"/>
  </w:num>
  <w:num w:numId="22" w16cid:durableId="108545978">
    <w:abstractNumId w:val="0"/>
  </w:num>
  <w:num w:numId="23" w16cid:durableId="434517221">
    <w:abstractNumId w:val="25"/>
  </w:num>
  <w:num w:numId="24" w16cid:durableId="150682902">
    <w:abstractNumId w:val="26"/>
  </w:num>
  <w:num w:numId="25" w16cid:durableId="1701588916">
    <w:abstractNumId w:val="16"/>
  </w:num>
  <w:num w:numId="26" w16cid:durableId="1587182772">
    <w:abstractNumId w:val="15"/>
  </w:num>
  <w:num w:numId="27" w16cid:durableId="278727350">
    <w:abstractNumId w:val="23"/>
  </w:num>
  <w:num w:numId="28" w16cid:durableId="1787577762">
    <w:abstractNumId w:val="12"/>
  </w:num>
  <w:num w:numId="29" w16cid:durableId="1977491377">
    <w:abstractNumId w:val="13"/>
  </w:num>
  <w:num w:numId="30" w16cid:durableId="1497333544">
    <w:abstractNumId w:val="7"/>
  </w:num>
  <w:num w:numId="31" w16cid:durableId="689798124">
    <w:abstractNumId w:val="29"/>
  </w:num>
  <w:num w:numId="32" w16cid:durableId="1011375144">
    <w:abstractNumId w:val="22"/>
  </w:num>
  <w:num w:numId="33" w16cid:durableId="210773565">
    <w:abstractNumId w:val="1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090"/>
    <w:rsid w:val="000870EB"/>
    <w:rsid w:val="000D0F77"/>
    <w:rsid w:val="000E6A95"/>
    <w:rsid w:val="001111AE"/>
    <w:rsid w:val="00150A24"/>
    <w:rsid w:val="00175E27"/>
    <w:rsid w:val="00252914"/>
    <w:rsid w:val="002B1C43"/>
    <w:rsid w:val="002D5064"/>
    <w:rsid w:val="0038586E"/>
    <w:rsid w:val="003A5460"/>
    <w:rsid w:val="00430503"/>
    <w:rsid w:val="004463E4"/>
    <w:rsid w:val="004952D5"/>
    <w:rsid w:val="005152FA"/>
    <w:rsid w:val="005506A3"/>
    <w:rsid w:val="0058028F"/>
    <w:rsid w:val="00584FA0"/>
    <w:rsid w:val="005C61E1"/>
    <w:rsid w:val="005D1ABF"/>
    <w:rsid w:val="0069054F"/>
    <w:rsid w:val="00696A3B"/>
    <w:rsid w:val="006C281D"/>
    <w:rsid w:val="00707185"/>
    <w:rsid w:val="0078212D"/>
    <w:rsid w:val="00794765"/>
    <w:rsid w:val="0079553A"/>
    <w:rsid w:val="00796B9B"/>
    <w:rsid w:val="007E53A7"/>
    <w:rsid w:val="00850378"/>
    <w:rsid w:val="00854796"/>
    <w:rsid w:val="008C56CB"/>
    <w:rsid w:val="009105D0"/>
    <w:rsid w:val="00975335"/>
    <w:rsid w:val="009A393F"/>
    <w:rsid w:val="00A745BC"/>
    <w:rsid w:val="00A84B40"/>
    <w:rsid w:val="00B9206A"/>
    <w:rsid w:val="00C10DCE"/>
    <w:rsid w:val="00C21976"/>
    <w:rsid w:val="00C3324B"/>
    <w:rsid w:val="00C43088"/>
    <w:rsid w:val="00C90124"/>
    <w:rsid w:val="00CA2090"/>
    <w:rsid w:val="00CB7564"/>
    <w:rsid w:val="00D02249"/>
    <w:rsid w:val="00D023A5"/>
    <w:rsid w:val="00D23EEE"/>
    <w:rsid w:val="00D83249"/>
    <w:rsid w:val="00DB33F4"/>
    <w:rsid w:val="00DB3C62"/>
    <w:rsid w:val="00E03287"/>
    <w:rsid w:val="00E041AC"/>
    <w:rsid w:val="00E31D94"/>
    <w:rsid w:val="00E81DE7"/>
    <w:rsid w:val="00EF1A35"/>
    <w:rsid w:val="00F264A1"/>
    <w:rsid w:val="00F26766"/>
    <w:rsid w:val="00F42B80"/>
    <w:rsid w:val="00FE2506"/>
    <w:rsid w:val="4523C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F10E94"/>
  <w15:chartTrackingRefBased/>
  <w15:docId w15:val="{F0E76FC8-4619-461E-9D28-7FC4AB44211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0503"/>
    <w:pPr>
      <w:spacing w:line="240" w:lineRule="auto"/>
      <w:ind w:left="720"/>
    </w:pPr>
    <w:rPr>
      <w:rFonts w:ascii="Times New Roman" w:hAnsi="Times New Roman" w:eastAsia="Times New Roman" w:cs="Times New Roman"/>
      <w:color w:val="000000"/>
      <w:kern w:val="28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30503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30503"/>
  </w:style>
  <w:style w:type="paragraph" w:styleId="Footer">
    <w:name w:val="footer"/>
    <w:basedOn w:val="Normal"/>
    <w:link w:val="FooterChar"/>
    <w:uiPriority w:val="99"/>
    <w:unhideWhenUsed/>
    <w:rsid w:val="00430503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30503"/>
  </w:style>
  <w:style w:type="paragraph" w:styleId="NormalWeb">
    <w:name w:val="Normal (Web)"/>
    <w:basedOn w:val="Normal"/>
    <w:uiPriority w:val="99"/>
    <w:semiHidden/>
    <w:unhideWhenUsed/>
    <w:rsid w:val="00C3324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56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56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8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79841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987369088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7164596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755316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119986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48940380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95911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40798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180238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42161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891691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293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1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us06web.zoom.us/j/89278188019?pwd=Uz0SCTCYJupTIuaP07H3akMmlpaKCa.1" TargetMode="External" Id="rId8" /><Relationship Type="http://schemas.openxmlformats.org/officeDocument/2006/relationships/header" Target="header3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styles" Target="styles.xml" Id="rId2" /><Relationship Type="http://schemas.openxmlformats.org/officeDocument/2006/relationships/theme" Target="theme/theme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Valerie Johnson</dc:creator>
  <keywords/>
  <dc:description/>
  <lastModifiedBy>Valerie Johnson</lastModifiedBy>
  <revision>6</revision>
  <lastPrinted>2026-02-13T19:14:00.0000000Z</lastPrinted>
  <dcterms:created xsi:type="dcterms:W3CDTF">2026-02-10T19:51:00.0000000Z</dcterms:created>
  <dcterms:modified xsi:type="dcterms:W3CDTF">2026-03-03T15:52:56.4668076Z</dcterms:modified>
</coreProperties>
</file>