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0" w:line="331.2" w:lineRule="auto"/>
        <w:rPr>
          <w:b w:val="1"/>
          <w:sz w:val="30"/>
          <w:szCs w:val="30"/>
        </w:rPr>
      </w:pPr>
      <w:bookmarkStart w:colFirst="0" w:colLast="0" w:name="_p5svdj8tuth0" w:id="0"/>
      <w:bookmarkEnd w:id="0"/>
      <w:r w:rsidDel="00000000" w:rsidR="00000000" w:rsidRPr="00000000">
        <w:rPr>
          <w:b w:val="1"/>
          <w:sz w:val="30"/>
          <w:szCs w:val="30"/>
          <w:rtl w:val="0"/>
        </w:rPr>
        <w:t xml:space="preserve">ECC @ Home: May Challenge Activities</w:t>
      </w:r>
    </w:p>
    <w:p w:rsidR="00000000" w:rsidDel="00000000" w:rsidP="00000000" w:rsidRDefault="00000000" w:rsidRPr="00000000" w14:paraId="00000002">
      <w:pPr>
        <w:spacing w:after="160" w:line="331.2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Student Activities: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ind w:left="1480" w:hanging="360"/>
        <w:rPr>
          <w:sz w:val="16"/>
          <w:szCs w:val="16"/>
        </w:rPr>
      </w:pPr>
      <w:r w:rsidDel="00000000" w:rsidR="00000000" w:rsidRPr="00000000">
        <w:rPr>
          <w:sz w:val="30"/>
          <w:szCs w:val="30"/>
          <w:rtl w:val="0"/>
        </w:rPr>
        <w:t xml:space="preserve">Practice/get feedback on a motor skill you need to improve on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1480" w:hanging="360"/>
        <w:rPr>
          <w:sz w:val="16"/>
          <w:szCs w:val="16"/>
        </w:rPr>
      </w:pPr>
      <w:r w:rsidDel="00000000" w:rsidR="00000000" w:rsidRPr="00000000">
        <w:rPr>
          <w:sz w:val="30"/>
          <w:szCs w:val="30"/>
          <w:rtl w:val="0"/>
        </w:rPr>
        <w:t xml:space="preserve">Create a list of new hobbies/skills that you want to try:  Bonus- try one!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1480" w:hanging="360"/>
        <w:rPr>
          <w:sz w:val="16"/>
          <w:szCs w:val="16"/>
        </w:rPr>
      </w:pPr>
      <w:r w:rsidDel="00000000" w:rsidR="00000000" w:rsidRPr="00000000">
        <w:rPr>
          <w:sz w:val="30"/>
          <w:szCs w:val="30"/>
          <w:rtl w:val="0"/>
        </w:rPr>
        <w:t xml:space="preserve">Join/volunteer for a club or sport at school.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1480" w:hanging="360"/>
        <w:rPr>
          <w:sz w:val="16"/>
          <w:szCs w:val="16"/>
        </w:rPr>
      </w:pPr>
      <w:r w:rsidDel="00000000" w:rsidR="00000000" w:rsidRPr="00000000">
        <w:rPr>
          <w:sz w:val="30"/>
          <w:szCs w:val="30"/>
          <w:rtl w:val="0"/>
        </w:rPr>
        <w:t xml:space="preserve">Learn a new dance move or line dance and send us a video!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1480" w:hanging="360"/>
        <w:rPr>
          <w:sz w:val="16"/>
          <w:szCs w:val="16"/>
        </w:rPr>
      </w:pPr>
      <w:r w:rsidDel="00000000" w:rsidR="00000000" w:rsidRPr="00000000">
        <w:rPr>
          <w:sz w:val="30"/>
          <w:szCs w:val="30"/>
          <w:rtl w:val="0"/>
        </w:rPr>
        <w:t xml:space="preserve">Complete a 15 minute exercise routine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1480" w:hanging="360"/>
        <w:rPr>
          <w:sz w:val="16"/>
          <w:szCs w:val="16"/>
        </w:rPr>
      </w:pPr>
      <w:r w:rsidDel="00000000" w:rsidR="00000000" w:rsidRPr="00000000">
        <w:rPr>
          <w:sz w:val="30"/>
          <w:szCs w:val="30"/>
          <w:rtl w:val="0"/>
        </w:rPr>
        <w:t xml:space="preserve">Attend a school or sporting event with friends-  explain how to make it inclusive to them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1480" w:hanging="360"/>
        <w:rPr>
          <w:sz w:val="16"/>
          <w:szCs w:val="16"/>
        </w:rPr>
      </w:pPr>
      <w:r w:rsidDel="00000000" w:rsidR="00000000" w:rsidRPr="00000000">
        <w:rPr>
          <w:sz w:val="30"/>
          <w:szCs w:val="30"/>
          <w:rtl w:val="0"/>
        </w:rPr>
        <w:t xml:space="preserve">Create or adapt a game you can play with friends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1480" w:hanging="360"/>
        <w:rPr>
          <w:sz w:val="16"/>
          <w:szCs w:val="16"/>
        </w:rPr>
      </w:pPr>
      <w:r w:rsidDel="00000000" w:rsidR="00000000" w:rsidRPr="00000000">
        <w:rPr>
          <w:sz w:val="30"/>
          <w:szCs w:val="30"/>
          <w:rtl w:val="0"/>
        </w:rPr>
        <w:t xml:space="preserve">Create a health and fitness goal- track you progress in an app. </w:t>
      </w:r>
    </w:p>
    <w:p w:rsidR="00000000" w:rsidDel="00000000" w:rsidP="00000000" w:rsidRDefault="00000000" w:rsidRPr="00000000" w14:paraId="0000000B">
      <w:pPr>
        <w:spacing w:after="160" w:line="331.2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Family Concept Practice: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1480" w:hanging="360"/>
        <w:rPr>
          <w:sz w:val="16"/>
          <w:szCs w:val="16"/>
        </w:rPr>
      </w:pPr>
      <w:r w:rsidDel="00000000" w:rsidR="00000000" w:rsidRPr="00000000">
        <w:rPr>
          <w:sz w:val="30"/>
          <w:szCs w:val="30"/>
          <w:rtl w:val="0"/>
        </w:rPr>
        <w:t xml:space="preserve">Have a family craft night- make it accessible! 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1480" w:hanging="360"/>
        <w:rPr>
          <w:sz w:val="16"/>
          <w:szCs w:val="16"/>
        </w:rPr>
      </w:pPr>
      <w:r w:rsidDel="00000000" w:rsidR="00000000" w:rsidRPr="00000000">
        <w:rPr>
          <w:sz w:val="30"/>
          <w:szCs w:val="30"/>
          <w:rtl w:val="0"/>
        </w:rPr>
        <w:t xml:space="preserve">Take a family hike!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1480" w:hanging="360"/>
        <w:rPr>
          <w:sz w:val="16"/>
          <w:szCs w:val="16"/>
        </w:rPr>
      </w:pPr>
      <w:r w:rsidDel="00000000" w:rsidR="00000000" w:rsidRPr="00000000">
        <w:rPr>
          <w:sz w:val="30"/>
          <w:szCs w:val="30"/>
          <w:rtl w:val="0"/>
        </w:rPr>
        <w:t xml:space="preserve">Try to learn a yoga post-  send a family pic in the pose! 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1480" w:hanging="360"/>
        <w:rPr>
          <w:sz w:val="16"/>
          <w:szCs w:val="16"/>
        </w:rPr>
      </w:pPr>
      <w:r w:rsidDel="00000000" w:rsidR="00000000" w:rsidRPr="00000000">
        <w:rPr>
          <w:sz w:val="30"/>
          <w:szCs w:val="30"/>
          <w:rtl w:val="0"/>
        </w:rPr>
        <w:t xml:space="preserve">Watch a movie-evaluate the auditory descriptions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1480" w:hanging="360"/>
        <w:rPr>
          <w:sz w:val="16"/>
          <w:szCs w:val="16"/>
        </w:rPr>
      </w:pPr>
      <w:r w:rsidDel="00000000" w:rsidR="00000000" w:rsidRPr="00000000">
        <w:rPr>
          <w:sz w:val="30"/>
          <w:szCs w:val="30"/>
          <w:rtl w:val="0"/>
        </w:rPr>
        <w:t xml:space="preserve">Go to a playground or make a new family dance move- take video!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1480" w:hanging="360"/>
        <w:rPr>
          <w:sz w:val="16"/>
          <w:szCs w:val="16"/>
        </w:rPr>
      </w:pPr>
      <w:r w:rsidDel="00000000" w:rsidR="00000000" w:rsidRPr="00000000">
        <w:rPr>
          <w:sz w:val="30"/>
          <w:szCs w:val="30"/>
          <w:rtl w:val="0"/>
        </w:rPr>
        <w:t xml:space="preserve">Set a family fitness goal, see who achieves it first!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1480" w:hanging="360"/>
        <w:rPr>
          <w:sz w:val="16"/>
          <w:szCs w:val="16"/>
        </w:rPr>
      </w:pPr>
      <w:r w:rsidDel="00000000" w:rsidR="00000000" w:rsidRPr="00000000">
        <w:rPr>
          <w:sz w:val="30"/>
          <w:szCs w:val="30"/>
          <w:rtl w:val="0"/>
        </w:rPr>
        <w:t xml:space="preserve">Teach your child how to apply sunblock before playing outdoors.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1480" w:hanging="360"/>
        <w:rPr>
          <w:sz w:val="16"/>
          <w:szCs w:val="16"/>
        </w:rPr>
      </w:pPr>
      <w:r w:rsidDel="00000000" w:rsidR="00000000" w:rsidRPr="00000000">
        <w:rPr>
          <w:sz w:val="30"/>
          <w:szCs w:val="30"/>
          <w:rtl w:val="0"/>
        </w:rPr>
        <w:t xml:space="preserve">Play an adapted card game. </w:t>
      </w:r>
    </w:p>
    <w:p w:rsidR="00000000" w:rsidDel="00000000" w:rsidP="00000000" w:rsidRDefault="00000000" w:rsidRPr="00000000" w14:paraId="00000014">
      <w:pPr>
        <w:spacing w:after="160" w:before="200" w:line="331.2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Family Only Activities: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/>
        <w:ind w:left="1480" w:hanging="360"/>
        <w:rPr>
          <w:sz w:val="10"/>
          <w:szCs w:val="10"/>
        </w:rPr>
      </w:pPr>
      <w:hyperlink r:id="rId6">
        <w:r w:rsidDel="00000000" w:rsidR="00000000" w:rsidRPr="00000000">
          <w:rPr>
            <w:sz w:val="29"/>
            <w:szCs w:val="29"/>
            <w:u w:val="single"/>
            <w:rtl w:val="0"/>
          </w:rPr>
          <w:t xml:space="preserve">Attend the MSB End of School Family Picnic 5/31/25 11am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="335.99999999999994" w:lineRule="auto"/>
        <w:ind w:left="720" w:hanging="360"/>
        <w:jc w:val="center"/>
        <w:rPr>
          <w:sz w:val="24"/>
          <w:szCs w:val="24"/>
        </w:rPr>
      </w:pPr>
      <w:r w:rsidDel="00000000" w:rsidR="00000000" w:rsidRPr="00000000">
        <w:rPr>
          <w:sz w:val="29"/>
          <w:szCs w:val="29"/>
          <w:rtl w:val="0"/>
        </w:rPr>
        <w:t xml:space="preserve">Use a recreation item from</w:t>
      </w:r>
      <w:hyperlink r:id="rId7">
        <w:r w:rsidDel="00000000" w:rsidR="00000000" w:rsidRPr="00000000">
          <w:rPr>
            <w:sz w:val="29"/>
            <w:szCs w:val="29"/>
            <w:rtl w:val="0"/>
          </w:rPr>
          <w:t xml:space="preserve"> </w:t>
        </w:r>
      </w:hyperlink>
      <w:hyperlink r:id="rId8">
        <w:r w:rsidDel="00000000" w:rsidR="00000000" w:rsidRPr="00000000">
          <w:rPr>
            <w:sz w:val="29"/>
            <w:szCs w:val="29"/>
            <w:u w:val="single"/>
            <w:rtl w:val="0"/>
          </w:rPr>
          <w:t xml:space="preserve">MDTAP</w:t>
        </w:r>
      </w:hyperlink>
      <w:r w:rsidDel="00000000" w:rsidR="00000000" w:rsidRPr="00000000">
        <w:rPr>
          <w:sz w:val="29"/>
          <w:szCs w:val="29"/>
          <w:rtl w:val="0"/>
        </w:rPr>
        <w:t xml:space="preserve"> &amp; send us a pic!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1480" w:hanging="360"/>
        <w:rPr>
          <w:sz w:val="16"/>
          <w:szCs w:val="16"/>
        </w:rPr>
      </w:pPr>
      <w:r w:rsidDel="00000000" w:rsidR="00000000" w:rsidRPr="00000000">
        <w:rPr>
          <w:sz w:val="30"/>
          <w:szCs w:val="30"/>
          <w:rtl w:val="0"/>
        </w:rPr>
        <w:t xml:space="preserve">Play Jenga blindfolded.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1480" w:hanging="360"/>
        <w:rPr>
          <w:sz w:val="16"/>
          <w:szCs w:val="16"/>
        </w:rPr>
      </w:pPr>
      <w:r w:rsidDel="00000000" w:rsidR="00000000" w:rsidRPr="00000000">
        <w:rPr>
          <w:sz w:val="30"/>
          <w:szCs w:val="30"/>
          <w:rtl w:val="0"/>
        </w:rPr>
        <w:t xml:space="preserve">Listen to an entire O’s game on the radio.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before="200" w:line="331.2" w:lineRule="auto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before="200" w:line="331.2" w:lineRule="auto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before="200" w:line="331.2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Resource Links (do not count as entries if completed):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1480" w:hanging="360"/>
        <w:rPr>
          <w:sz w:val="16"/>
          <w:szCs w:val="16"/>
        </w:rPr>
      </w:pPr>
      <w:r w:rsidDel="00000000" w:rsidR="00000000" w:rsidRPr="00000000">
        <w:rPr>
          <w:sz w:val="30"/>
          <w:szCs w:val="30"/>
          <w:rtl w:val="0"/>
        </w:rPr>
        <w:t xml:space="preserve">Watch the Moment of Outreach Video:</w:t>
      </w:r>
      <w:hyperlink r:id="rId9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Rec &amp; Leisure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1480" w:hanging="360"/>
        <w:rPr>
          <w:sz w:val="16"/>
          <w:szCs w:val="16"/>
        </w:rPr>
      </w:pPr>
      <w:r w:rsidDel="00000000" w:rsidR="00000000" w:rsidRPr="00000000">
        <w:rPr>
          <w:sz w:val="30"/>
          <w:szCs w:val="30"/>
          <w:rtl w:val="0"/>
        </w:rPr>
        <w:t xml:space="preserve">Email:  </w:t>
      </w:r>
      <w:r w:rsidDel="00000000" w:rsidR="00000000" w:rsidRPr="00000000">
        <w:rPr>
          <w:sz w:val="30"/>
          <w:szCs w:val="30"/>
          <w:u w:val="single"/>
          <w:rtl w:val="0"/>
        </w:rPr>
        <w:t xml:space="preserve">OutreachECC@mdschblind.org</w:t>
      </w:r>
      <w:r w:rsidDel="00000000" w:rsidR="00000000" w:rsidRPr="00000000">
        <w:rPr>
          <w:sz w:val="30"/>
          <w:szCs w:val="30"/>
          <w:rtl w:val="0"/>
        </w:rPr>
        <w:t xml:space="preserve"> for help! 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="331.2" w:lineRule="auto"/>
        <w:rPr>
          <w:b w:val="1"/>
          <w:color w:val="000000"/>
          <w:sz w:val="30"/>
          <w:szCs w:val="30"/>
        </w:rPr>
      </w:pPr>
      <w:bookmarkStart w:colFirst="0" w:colLast="0" w:name="_f46q1ldf1ooz" w:id="1"/>
      <w:bookmarkEnd w:id="1"/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DETAILS:</w:t>
      </w:r>
    </w:p>
    <w:p w:rsidR="00000000" w:rsidDel="00000000" w:rsidP="00000000" w:rsidRDefault="00000000" w:rsidRPr="00000000" w14:paraId="0000001F">
      <w:pPr>
        <w:spacing w:after="160" w:line="331.2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Submission Deadline For May:  </w:t>
      </w:r>
      <w:r w:rsidDel="00000000" w:rsidR="00000000" w:rsidRPr="00000000">
        <w:rPr>
          <w:sz w:val="30"/>
          <w:szCs w:val="30"/>
          <w:rtl w:val="0"/>
        </w:rPr>
        <w:t xml:space="preserve">Jun 3,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line="331.2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Prize Drawing: $50 Orioles/MLB Gift Card</w:t>
      </w:r>
    </w:p>
    <w:p w:rsidR="00000000" w:rsidDel="00000000" w:rsidP="00000000" w:rsidRDefault="00000000" w:rsidRPr="00000000" w14:paraId="00000021">
      <w:pPr>
        <w:spacing w:after="160" w:line="331.2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Questions or Support Needed?   OutreachECC@mdschblind.org</w:t>
      </w:r>
    </w:p>
    <w:p w:rsidR="00000000" w:rsidDel="00000000" w:rsidP="00000000" w:rsidRDefault="00000000" w:rsidRPr="00000000" w14:paraId="00000022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720" w:right="81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W5RSeNpksL8" TargetMode="External"/><Relationship Id="rId5" Type="http://schemas.openxmlformats.org/officeDocument/2006/relationships/styles" Target="styles.xml"/><Relationship Id="rId6" Type="http://schemas.openxmlformats.org/officeDocument/2006/relationships/hyperlink" Target="https://forms.office.com/r/uDAi2yv067" TargetMode="External"/><Relationship Id="rId7" Type="http://schemas.openxmlformats.org/officeDocument/2006/relationships/hyperlink" Target="https://sites.google.com/site/mdtapatinventory/browse-our-inventory/recreation" TargetMode="External"/><Relationship Id="rId8" Type="http://schemas.openxmlformats.org/officeDocument/2006/relationships/hyperlink" Target="https://sites.google.com/site/mdtapatinventory/browse-our-inventory/recre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