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A0" w:rsidRDefault="00584FA0" w:rsidP="00584FA0">
      <w:r>
        <w:rPr>
          <w:noProof/>
        </w:rPr>
        <w:drawing>
          <wp:inline distT="0" distB="0" distL="0" distR="0">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rsidR="00584FA0" w:rsidRDefault="00584FA0" w:rsidP="00584FA0"/>
    <w:p w:rsidR="00FE582D" w:rsidRDefault="00FE582D" w:rsidP="00FE582D">
      <w:pPr>
        <w:jc w:val="center"/>
        <w:rPr>
          <w:rFonts w:ascii="Arial" w:hAnsi="Arial" w:cs="Arial"/>
          <w:b/>
        </w:rPr>
      </w:pPr>
      <w:r>
        <w:rPr>
          <w:rFonts w:ascii="Arial" w:hAnsi="Arial" w:cs="Arial"/>
          <w:b/>
        </w:rPr>
        <w:t xml:space="preserve">ADVANCEMENT COMMITTEE </w:t>
      </w:r>
    </w:p>
    <w:p w:rsidR="00FE582D" w:rsidRDefault="00FE582D" w:rsidP="00FE582D">
      <w:pPr>
        <w:jc w:val="center"/>
        <w:rPr>
          <w:rFonts w:ascii="Arial" w:hAnsi="Arial" w:cs="Arial"/>
          <w:b/>
        </w:rPr>
      </w:pPr>
      <w:r>
        <w:rPr>
          <w:rFonts w:ascii="Arial" w:hAnsi="Arial" w:cs="Arial"/>
          <w:b/>
        </w:rPr>
        <w:t>NOVEMBER 6, 2024 – 8 am via Zoom</w:t>
      </w:r>
    </w:p>
    <w:p w:rsidR="00FE582D" w:rsidRDefault="00FE582D" w:rsidP="00FE582D">
      <w:pPr>
        <w:rPr>
          <w:rFonts w:ascii="Arial" w:hAnsi="Arial" w:cs="Arial"/>
        </w:rPr>
      </w:pPr>
    </w:p>
    <w:p w:rsidR="00FE582D" w:rsidRDefault="00FE582D" w:rsidP="00FE582D">
      <w:pPr>
        <w:rPr>
          <w:rFonts w:ascii="Arial" w:hAnsi="Arial" w:cs="Arial"/>
          <w:b/>
        </w:rPr>
      </w:pPr>
      <w:r>
        <w:rPr>
          <w:rFonts w:ascii="Arial" w:hAnsi="Arial" w:cs="Arial"/>
          <w:b/>
          <w:u w:val="single"/>
        </w:rPr>
        <w:t>In Attendance</w:t>
      </w:r>
      <w:r>
        <w:rPr>
          <w:rFonts w:ascii="Arial" w:hAnsi="Arial" w:cs="Arial"/>
          <w:b/>
        </w:rPr>
        <w:t>:</w:t>
      </w:r>
    </w:p>
    <w:p w:rsidR="00FE582D" w:rsidRDefault="00FE582D" w:rsidP="00FE582D">
      <w:pPr>
        <w:rPr>
          <w:rFonts w:ascii="Arial" w:hAnsi="Arial" w:cs="Arial"/>
        </w:rPr>
      </w:pPr>
      <w:r>
        <w:rPr>
          <w:rFonts w:ascii="Arial" w:hAnsi="Arial" w:cs="Arial"/>
        </w:rPr>
        <w:t>Mr. Mark Potter, Chair</w:t>
      </w:r>
    </w:p>
    <w:p w:rsidR="00FE582D" w:rsidRDefault="00FE582D" w:rsidP="00FE582D">
      <w:pPr>
        <w:rPr>
          <w:rFonts w:ascii="Arial" w:hAnsi="Arial" w:cs="Arial"/>
        </w:rPr>
      </w:pPr>
      <w:r>
        <w:rPr>
          <w:rFonts w:ascii="Arial" w:hAnsi="Arial" w:cs="Arial"/>
        </w:rPr>
        <w:t>Ms. Marion Mullauer, Board Chair</w:t>
      </w:r>
    </w:p>
    <w:p w:rsidR="00FE582D" w:rsidRDefault="00FE582D" w:rsidP="00FE582D">
      <w:pPr>
        <w:rPr>
          <w:rFonts w:ascii="Arial" w:hAnsi="Arial" w:cs="Arial"/>
        </w:rPr>
      </w:pPr>
      <w:r>
        <w:rPr>
          <w:rFonts w:ascii="Arial" w:hAnsi="Arial" w:cs="Arial"/>
        </w:rPr>
        <w:t>Ms. Karen Malinowski</w:t>
      </w:r>
    </w:p>
    <w:p w:rsidR="00FE582D" w:rsidRDefault="00FE582D" w:rsidP="00FE582D">
      <w:pPr>
        <w:rPr>
          <w:rFonts w:ascii="Arial" w:hAnsi="Arial" w:cs="Arial"/>
        </w:rPr>
      </w:pPr>
      <w:r>
        <w:rPr>
          <w:rFonts w:ascii="Arial" w:hAnsi="Arial" w:cs="Arial"/>
        </w:rPr>
        <w:t>Mr. Bob Travers</w:t>
      </w:r>
    </w:p>
    <w:p w:rsidR="00FE582D" w:rsidRDefault="00FE582D" w:rsidP="00FE582D">
      <w:pPr>
        <w:rPr>
          <w:rFonts w:ascii="Arial" w:hAnsi="Arial" w:cs="Arial"/>
        </w:rPr>
      </w:pPr>
      <w:r>
        <w:rPr>
          <w:rFonts w:ascii="Arial" w:hAnsi="Arial" w:cs="Arial"/>
        </w:rPr>
        <w:t>Mr. Rob Hair, MSB Superintendent</w:t>
      </w:r>
    </w:p>
    <w:p w:rsidR="00FE582D" w:rsidRDefault="00FE582D" w:rsidP="00FE582D">
      <w:pPr>
        <w:rPr>
          <w:rFonts w:ascii="Arial" w:hAnsi="Arial" w:cs="Arial"/>
        </w:rPr>
      </w:pPr>
      <w:r>
        <w:rPr>
          <w:rFonts w:ascii="Arial" w:hAnsi="Arial" w:cs="Arial"/>
        </w:rPr>
        <w:t>Ms. Kibian Vazquez, MSB CFO</w:t>
      </w:r>
    </w:p>
    <w:p w:rsidR="00FE582D" w:rsidRDefault="00FE582D" w:rsidP="00FE582D">
      <w:pPr>
        <w:rPr>
          <w:rFonts w:ascii="Arial" w:hAnsi="Arial" w:cs="Arial"/>
        </w:rPr>
      </w:pPr>
      <w:r>
        <w:rPr>
          <w:rFonts w:ascii="Arial" w:hAnsi="Arial" w:cs="Arial"/>
        </w:rPr>
        <w:t>Ms. Marlo Jacobson, MSB Development Director</w:t>
      </w:r>
    </w:p>
    <w:p w:rsidR="00FE582D" w:rsidRDefault="00FE582D" w:rsidP="00FE582D">
      <w:pPr>
        <w:rPr>
          <w:rFonts w:ascii="Arial" w:hAnsi="Arial" w:cs="Arial"/>
        </w:rPr>
      </w:pPr>
      <w:r>
        <w:rPr>
          <w:rFonts w:ascii="Arial" w:hAnsi="Arial" w:cs="Arial"/>
        </w:rPr>
        <w:t>Ms. Valerie Johnson, MSB Executive Assistant.</w:t>
      </w:r>
    </w:p>
    <w:p w:rsidR="00FE582D" w:rsidRDefault="00FE582D" w:rsidP="00FE582D">
      <w:pPr>
        <w:rPr>
          <w:rFonts w:ascii="Arial" w:hAnsi="Arial" w:cs="Arial"/>
        </w:rPr>
      </w:pPr>
    </w:p>
    <w:p w:rsidR="00FE582D" w:rsidRDefault="00FE582D" w:rsidP="00FE582D">
      <w:pPr>
        <w:rPr>
          <w:rFonts w:ascii="Arial" w:hAnsi="Arial" w:cs="Arial"/>
        </w:rPr>
      </w:pPr>
      <w:r>
        <w:rPr>
          <w:rFonts w:ascii="Arial" w:hAnsi="Arial" w:cs="Arial"/>
          <w:b/>
          <w:u w:val="single"/>
        </w:rPr>
        <w:t>Call to Order</w:t>
      </w:r>
      <w:r>
        <w:rPr>
          <w:rFonts w:ascii="Arial" w:hAnsi="Arial" w:cs="Arial"/>
          <w:b/>
        </w:rPr>
        <w:t xml:space="preserve">:  </w:t>
      </w:r>
      <w:r>
        <w:rPr>
          <w:rFonts w:ascii="Arial" w:hAnsi="Arial" w:cs="Arial"/>
        </w:rPr>
        <w:t>Mr. Potter called the meeting to order at 8 am.</w:t>
      </w:r>
    </w:p>
    <w:p w:rsidR="00FE582D" w:rsidRDefault="00FE582D" w:rsidP="00FE582D">
      <w:pPr>
        <w:spacing w:before="100" w:beforeAutospacing="1" w:after="100" w:afterAutospacing="1" w:line="240" w:lineRule="auto"/>
        <w:rPr>
          <w:rFonts w:ascii="Arial" w:hAnsi="Arial" w:cs="Arial"/>
        </w:rPr>
      </w:pPr>
      <w:r>
        <w:rPr>
          <w:rFonts w:ascii="Arial" w:hAnsi="Arial" w:cs="Arial"/>
          <w:b/>
          <w:u w:val="single"/>
        </w:rPr>
        <w:t>Review of the Committee’s Charter</w:t>
      </w:r>
      <w:r>
        <w:rPr>
          <w:rFonts w:ascii="Arial" w:hAnsi="Arial" w:cs="Arial"/>
          <w:b/>
        </w:rPr>
        <w:t xml:space="preserve">:  </w:t>
      </w:r>
      <w:r>
        <w:rPr>
          <w:rFonts w:ascii="Arial" w:hAnsi="Arial" w:cs="Arial"/>
        </w:rPr>
        <w:t xml:space="preserve">The meeting centered on enhancing the development and fundraising strategy, including renaming the Committee to the "Advancement Committee" to reflect broader responsibilities in marketing, fundraising, alumni relations, and community outreach. The name change and updates to the Committee Charter were approved. </w:t>
      </w:r>
    </w:p>
    <w:p w:rsidR="00FE582D" w:rsidRDefault="00FE582D" w:rsidP="00FE582D">
      <w:pPr>
        <w:spacing w:before="100" w:beforeAutospacing="1" w:after="100" w:afterAutospacing="1" w:line="240" w:lineRule="auto"/>
        <w:rPr>
          <w:rFonts w:ascii="Arial" w:eastAsia="Times New Roman" w:hAnsi="Arial" w:cs="Arial"/>
        </w:rPr>
      </w:pPr>
      <w:r>
        <w:rPr>
          <w:rFonts w:ascii="Arial" w:hAnsi="Arial" w:cs="Arial"/>
        </w:rPr>
        <w:t>The Committee clarified its focus on operating support and annual appeals rather than capital campaigns. Mr. Travers highlighted the importance of setting goals and leveraging Board member introductions based on his fundraising experience.</w:t>
      </w:r>
    </w:p>
    <w:p w:rsidR="00FE582D" w:rsidRDefault="00FE582D" w:rsidP="00FE582D">
      <w:pPr>
        <w:spacing w:before="100" w:beforeAutospacing="1" w:after="100" w:afterAutospacing="1" w:line="240" w:lineRule="auto"/>
        <w:rPr>
          <w:rFonts w:ascii="Arial" w:eastAsia="Times New Roman" w:hAnsi="Arial" w:cs="Arial"/>
        </w:rPr>
      </w:pPr>
      <w:r>
        <w:rPr>
          <w:rFonts w:ascii="Arial" w:eastAsia="Times New Roman" w:hAnsi="Arial" w:cs="Arial"/>
          <w:b/>
          <w:u w:val="single"/>
        </w:rPr>
        <w:t>Overview of Current Program and Goals</w:t>
      </w:r>
      <w:r>
        <w:rPr>
          <w:rFonts w:ascii="Arial" w:eastAsia="Times New Roman" w:hAnsi="Arial" w:cs="Arial"/>
          <w:b/>
        </w:rPr>
        <w:t xml:space="preserve">:  </w:t>
      </w:r>
      <w:r>
        <w:rPr>
          <w:rFonts w:ascii="Arial" w:eastAsia="Times New Roman" w:hAnsi="Arial" w:cs="Arial"/>
        </w:rPr>
        <w:t xml:space="preserve">Ms. Jacobson highlighted recent successes, including a doubled annual appeal and increased media coverage, and updated the strategic plan with a focus on high net worth individuals, companies, and long-term impact. The discussion included the importance of in-person donor engagement events and challenges in vehicle donation programs due to market competition. </w:t>
      </w:r>
    </w:p>
    <w:p w:rsidR="00FE582D" w:rsidRDefault="00FE582D" w:rsidP="00FE582D">
      <w:pPr>
        <w:spacing w:before="100" w:beforeAutospacing="1" w:after="100" w:afterAutospacing="1" w:line="240" w:lineRule="auto"/>
        <w:rPr>
          <w:rFonts w:ascii="Arial" w:eastAsia="Times New Roman" w:hAnsi="Arial" w:cs="Arial"/>
        </w:rPr>
      </w:pPr>
      <w:r>
        <w:rPr>
          <w:rFonts w:ascii="Arial" w:eastAsia="Times New Roman" w:hAnsi="Arial" w:cs="Arial"/>
        </w:rPr>
        <w:t xml:space="preserve">Mr. Hair stressed the importance of marketing and public relations in networking and raising the school's visibility. The group agreed on quarterly meetings with early morning start times. </w:t>
      </w:r>
    </w:p>
    <w:p w:rsidR="00FE582D" w:rsidRDefault="00FE582D" w:rsidP="00FE582D">
      <w:pPr>
        <w:spacing w:before="100" w:beforeAutospacing="1" w:after="100" w:afterAutospacing="1" w:line="240" w:lineRule="auto"/>
        <w:rPr>
          <w:rFonts w:ascii="Arial" w:eastAsia="Times New Roman" w:hAnsi="Arial" w:cs="Arial"/>
        </w:rPr>
      </w:pPr>
      <w:r>
        <w:rPr>
          <w:rFonts w:ascii="Arial" w:eastAsia="Times New Roman" w:hAnsi="Arial" w:cs="Arial"/>
        </w:rPr>
        <w:t>Mr. Potter and Ms. Jacobson expressed appreciation for the Committee's support and commitment to the school's advancement.</w:t>
      </w:r>
    </w:p>
    <w:p w:rsidR="00FE582D" w:rsidRDefault="00FE582D" w:rsidP="00FE582D">
      <w:pPr>
        <w:spacing w:before="100" w:beforeAutospacing="1" w:after="100" w:afterAutospacing="1" w:line="240" w:lineRule="auto"/>
        <w:rPr>
          <w:rFonts w:ascii="Arial" w:eastAsia="Times New Roman" w:hAnsi="Arial" w:cs="Arial"/>
        </w:rPr>
      </w:pPr>
      <w:r>
        <w:rPr>
          <w:rFonts w:ascii="Arial" w:eastAsia="Times New Roman" w:hAnsi="Arial" w:cs="Arial"/>
          <w:b/>
          <w:u w:val="single"/>
        </w:rPr>
        <w:t>Adjournment</w:t>
      </w:r>
      <w:r>
        <w:rPr>
          <w:rFonts w:ascii="Arial" w:eastAsia="Times New Roman" w:hAnsi="Arial" w:cs="Arial"/>
          <w:b/>
        </w:rPr>
        <w:t xml:space="preserve">:  </w:t>
      </w:r>
      <w:r>
        <w:rPr>
          <w:rFonts w:ascii="Arial" w:eastAsia="Times New Roman" w:hAnsi="Arial" w:cs="Arial"/>
        </w:rPr>
        <w:t>Mr. Potter adjourned the meeting at 8:45 am.</w:t>
      </w:r>
    </w:p>
    <w:p w:rsidR="00FE582D" w:rsidRDefault="00FE582D" w:rsidP="00FE582D">
      <w:pPr>
        <w:spacing w:before="100" w:beforeAutospacing="1" w:after="100" w:afterAutospacing="1" w:line="240" w:lineRule="auto"/>
        <w:rPr>
          <w:rFonts w:ascii="Arial" w:eastAsia="Times New Roman" w:hAnsi="Arial" w:cs="Arial"/>
        </w:rPr>
      </w:pPr>
      <w:r>
        <w:rPr>
          <w:rFonts w:ascii="Arial" w:eastAsia="Times New Roman" w:hAnsi="Arial" w:cs="Arial"/>
          <w:b/>
          <w:u w:val="single"/>
        </w:rPr>
        <w:t>Next Meeting</w:t>
      </w:r>
      <w:r>
        <w:rPr>
          <w:rFonts w:ascii="Arial" w:eastAsia="Times New Roman" w:hAnsi="Arial" w:cs="Arial"/>
          <w:b/>
        </w:rPr>
        <w:t xml:space="preserve">:  </w:t>
      </w:r>
      <w:r>
        <w:rPr>
          <w:rFonts w:ascii="Arial" w:eastAsia="Times New Roman" w:hAnsi="Arial" w:cs="Arial"/>
        </w:rPr>
        <w:t>To be scheduled before the March 28, 2025 Board meeting.</w:t>
      </w:r>
    </w:p>
    <w:p w:rsidR="00FE582D" w:rsidRDefault="00FE582D" w:rsidP="00FE582D">
      <w:pPr>
        <w:spacing w:before="100" w:beforeAutospacing="1" w:after="100" w:afterAutospacing="1" w:line="240" w:lineRule="auto"/>
        <w:outlineLvl w:val="1"/>
        <w:rPr>
          <w:rFonts w:ascii="Arial" w:eastAsia="Times New Roman" w:hAnsi="Arial" w:cs="Arial"/>
          <w:b/>
          <w:bCs/>
          <w:u w:val="single"/>
        </w:rPr>
      </w:pPr>
    </w:p>
    <w:p w:rsidR="00FE582D" w:rsidRDefault="00FE582D" w:rsidP="00FE582D">
      <w:pPr>
        <w:spacing w:before="100" w:beforeAutospacing="1" w:after="100" w:afterAutospacing="1" w:line="240" w:lineRule="auto"/>
        <w:outlineLvl w:val="1"/>
        <w:rPr>
          <w:rFonts w:ascii="Arial" w:eastAsia="Times New Roman" w:hAnsi="Arial" w:cs="Arial"/>
          <w:b/>
          <w:bCs/>
        </w:rPr>
      </w:pPr>
      <w:bookmarkStart w:id="0" w:name="_GoBack"/>
      <w:bookmarkEnd w:id="0"/>
      <w:r>
        <w:rPr>
          <w:rFonts w:ascii="Arial" w:eastAsia="Times New Roman" w:hAnsi="Arial" w:cs="Arial"/>
          <w:b/>
          <w:bCs/>
          <w:u w:val="single"/>
        </w:rPr>
        <w:lastRenderedPageBreak/>
        <w:t>Action Items</w:t>
      </w:r>
      <w:r>
        <w:rPr>
          <w:rFonts w:ascii="Arial" w:eastAsia="Times New Roman" w:hAnsi="Arial" w:cs="Arial"/>
          <w:b/>
          <w:bCs/>
        </w:rPr>
        <w:t>:</w:t>
      </w:r>
    </w:p>
    <w:p w:rsidR="00FE582D" w:rsidRDefault="00FE582D" w:rsidP="00FE582D">
      <w:pPr>
        <w:numPr>
          <w:ilvl w:val="0"/>
          <w:numId w:val="18"/>
        </w:numPr>
        <w:spacing w:before="100" w:beforeAutospacing="1" w:after="100" w:afterAutospacing="1" w:line="240" w:lineRule="auto"/>
        <w:rPr>
          <w:rFonts w:ascii="Arial" w:eastAsia="Times New Roman" w:hAnsi="Arial" w:cs="Arial"/>
        </w:rPr>
      </w:pPr>
      <w:r>
        <w:rPr>
          <w:rFonts w:ascii="Arial" w:eastAsia="Times New Roman" w:hAnsi="Arial" w:cs="Arial"/>
        </w:rPr>
        <w:t>Mr. Potter and Ms. Jacobson to draft language updating the Committee charter to reflect the change to an "Advancement Committee".</w:t>
      </w:r>
    </w:p>
    <w:p w:rsidR="00FE582D" w:rsidRDefault="00FE582D" w:rsidP="00FE582D">
      <w:pPr>
        <w:numPr>
          <w:ilvl w:val="0"/>
          <w:numId w:val="18"/>
        </w:numPr>
        <w:spacing w:before="100" w:beforeAutospacing="1" w:after="100" w:afterAutospacing="1" w:line="240" w:lineRule="auto"/>
        <w:rPr>
          <w:rFonts w:ascii="Arial" w:eastAsia="Times New Roman" w:hAnsi="Arial" w:cs="Arial"/>
        </w:rPr>
      </w:pPr>
      <w:r>
        <w:rPr>
          <w:rFonts w:ascii="Arial" w:eastAsia="Times New Roman" w:hAnsi="Arial" w:cs="Arial"/>
        </w:rPr>
        <w:t>Ms. Johnson to provide hard copies of meeting materials to Mr. Travers to ensure he receives them.</w:t>
      </w:r>
    </w:p>
    <w:p w:rsidR="00FE582D" w:rsidRDefault="00FE582D" w:rsidP="00FE582D">
      <w:pPr>
        <w:numPr>
          <w:ilvl w:val="0"/>
          <w:numId w:val="18"/>
        </w:numPr>
        <w:spacing w:before="100" w:beforeAutospacing="1" w:after="100" w:afterAutospacing="1" w:line="240" w:lineRule="auto"/>
        <w:rPr>
          <w:rFonts w:ascii="Arial" w:eastAsia="Times New Roman" w:hAnsi="Arial" w:cs="Arial"/>
        </w:rPr>
      </w:pPr>
      <w:r>
        <w:rPr>
          <w:rFonts w:ascii="Arial" w:eastAsia="Times New Roman" w:hAnsi="Arial" w:cs="Arial"/>
        </w:rPr>
        <w:t>Mr. Hair and Ms. Jacobson to provide the updated Committee charter to the Committee members for review before presenting it to the full Board.</w:t>
      </w:r>
    </w:p>
    <w:p w:rsidR="00FE582D" w:rsidRDefault="00FE582D" w:rsidP="00584FA0"/>
    <w:sectPr w:rsidR="00FE58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185" w:rsidRDefault="00707185" w:rsidP="00430503">
      <w:pPr>
        <w:spacing w:line="240" w:lineRule="auto"/>
      </w:pPr>
      <w:r>
        <w:separator/>
      </w:r>
    </w:p>
  </w:endnote>
  <w:endnote w:type="continuationSeparator" w:id="0">
    <w:p w:rsidR="00707185" w:rsidRDefault="00707185"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040148"/>
      <w:docPartObj>
        <w:docPartGallery w:val="Page Numbers (Bottom of Page)"/>
        <w:docPartUnique/>
      </w:docPartObj>
    </w:sdtPr>
    <w:sdtContent>
      <w:sdt>
        <w:sdtPr>
          <w:id w:val="-1769616900"/>
          <w:docPartObj>
            <w:docPartGallery w:val="Page Numbers (Top of Page)"/>
            <w:docPartUnique/>
          </w:docPartObj>
        </w:sdtPr>
        <w:sdtContent>
          <w:p w:rsidR="00FE582D" w:rsidRDefault="00FE58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185" w:rsidRDefault="00707185" w:rsidP="00430503">
      <w:pPr>
        <w:spacing w:line="240" w:lineRule="auto"/>
      </w:pPr>
      <w:r>
        <w:separator/>
      </w:r>
    </w:p>
  </w:footnote>
  <w:footnote w:type="continuationSeparator" w:id="0">
    <w:p w:rsidR="00707185" w:rsidRDefault="00707185"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5738A"/>
    <w:multiLevelType w:val="multilevel"/>
    <w:tmpl w:val="84427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7"/>
  </w:num>
  <w:num w:numId="4">
    <w:abstractNumId w:val="0"/>
  </w:num>
  <w:num w:numId="5">
    <w:abstractNumId w:val="5"/>
  </w:num>
  <w:num w:numId="6">
    <w:abstractNumId w:val="6"/>
  </w:num>
  <w:num w:numId="7">
    <w:abstractNumId w:val="15"/>
  </w:num>
  <w:num w:numId="8">
    <w:abstractNumId w:val="3"/>
  </w:num>
  <w:num w:numId="9">
    <w:abstractNumId w:val="12"/>
  </w:num>
  <w:num w:numId="10">
    <w:abstractNumId w:val="8"/>
  </w:num>
  <w:num w:numId="11">
    <w:abstractNumId w:val="2"/>
  </w:num>
  <w:num w:numId="12">
    <w:abstractNumId w:val="13"/>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0"/>
    <w:rsid w:val="000870EB"/>
    <w:rsid w:val="001111AE"/>
    <w:rsid w:val="00252914"/>
    <w:rsid w:val="0038586E"/>
    <w:rsid w:val="00430503"/>
    <w:rsid w:val="00584FA0"/>
    <w:rsid w:val="005C61E1"/>
    <w:rsid w:val="0069054F"/>
    <w:rsid w:val="00707185"/>
    <w:rsid w:val="0078212D"/>
    <w:rsid w:val="00850378"/>
    <w:rsid w:val="009A393F"/>
    <w:rsid w:val="00B9206A"/>
    <w:rsid w:val="00C21976"/>
    <w:rsid w:val="00C3324B"/>
    <w:rsid w:val="00C90124"/>
    <w:rsid w:val="00CA2090"/>
    <w:rsid w:val="00D02249"/>
    <w:rsid w:val="00D023A5"/>
    <w:rsid w:val="00D23EEE"/>
    <w:rsid w:val="00D83249"/>
    <w:rsid w:val="00E03287"/>
    <w:rsid w:val="00E31D94"/>
    <w:rsid w:val="00EF1A35"/>
    <w:rsid w:val="00F42B80"/>
    <w:rsid w:val="00FE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3B63E"/>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1111163772">
      <w:bodyDiv w:val="1"/>
      <w:marLeft w:val="0"/>
      <w:marRight w:val="0"/>
      <w:marTop w:val="0"/>
      <w:marBottom w:val="0"/>
      <w:divBdr>
        <w:top w:val="none" w:sz="0" w:space="0" w:color="auto"/>
        <w:left w:val="none" w:sz="0" w:space="0" w:color="auto"/>
        <w:bottom w:val="none" w:sz="0" w:space="0" w:color="auto"/>
        <w:right w:val="none" w:sz="0" w:space="0" w:color="auto"/>
      </w:divBdr>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26d14c-8204-47f9-be38-760fcb1f9657" xsi:nil="true"/>
    <lcf76f155ced4ddcb4097134ff3c332f xmlns="db568457-d053-431b-9a49-53a0a7b1a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351847-7825-4EA1-AA74-F252A7509C61}"/>
</file>

<file path=customXml/itemProps2.xml><?xml version="1.0" encoding="utf-8"?>
<ds:datastoreItem xmlns:ds="http://schemas.openxmlformats.org/officeDocument/2006/customXml" ds:itemID="{0DBA02A7-B78D-4551-9ADF-FB346EB971D5}"/>
</file>

<file path=customXml/itemProps3.xml><?xml version="1.0" encoding="utf-8"?>
<ds:datastoreItem xmlns:ds="http://schemas.openxmlformats.org/officeDocument/2006/customXml" ds:itemID="{0DB9A99D-B59F-46A6-AF12-3A0D57D6E7DF}"/>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2</cp:revision>
  <dcterms:created xsi:type="dcterms:W3CDTF">2024-11-19T15:23:00Z</dcterms:created>
  <dcterms:modified xsi:type="dcterms:W3CDTF">2024-11-19T15:23:00Z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0x0101003471EEAFC0FCE446A39B5AE35BF4DF09</vt:lpwstr>
  </property>
</Properties>
</file>