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1D728" w14:textId="24825ADE" w:rsidR="00C737E0" w:rsidRPr="0095675B" w:rsidRDefault="00C737E0" w:rsidP="00C737E0">
      <w:pPr>
        <w:pStyle w:val="Heading1"/>
        <w:rPr>
          <w:lang w:val="es-419"/>
        </w:rPr>
      </w:pPr>
      <w:bookmarkStart w:id="0" w:name="_GoBack"/>
      <w:bookmarkEnd w:id="0"/>
      <w:r w:rsidRPr="0095675B">
        <w:rPr>
          <w:lang w:val="es-419"/>
        </w:rPr>
        <w:t>Calendario del año escolar 2024-2025 de The Maryland School for the Blind</w:t>
      </w:r>
    </w:p>
    <w:p w14:paraId="46FDA6F9" w14:textId="5F74FCCC" w:rsidR="00C737E0" w:rsidRPr="0095675B" w:rsidRDefault="002C7DA7" w:rsidP="00C737E0">
      <w:pPr>
        <w:pStyle w:val="Heading2"/>
        <w:rPr>
          <w:lang w:val="es-419"/>
        </w:rPr>
      </w:pPr>
      <w:r w:rsidRPr="0095675B">
        <w:rPr>
          <w:lang w:val="es-419"/>
        </w:rPr>
        <w:t>Agosto 2024</w:t>
      </w:r>
    </w:p>
    <w:p w14:paraId="0BFB8590" w14:textId="1BA3B0BE" w:rsidR="00C737E0" w:rsidRPr="0095675B" w:rsidRDefault="00C737E0" w:rsidP="00C737E0">
      <w:pPr>
        <w:spacing w:after="0" w:line="240" w:lineRule="auto"/>
        <w:rPr>
          <w:lang w:val="es-419"/>
        </w:rPr>
      </w:pPr>
      <w:r w:rsidRPr="0095675B">
        <w:rPr>
          <w:lang w:val="es-419"/>
        </w:rPr>
        <w:t xml:space="preserve">Lunes 19 </w:t>
      </w:r>
      <w:r w:rsidR="00FE24CA" w:rsidRPr="0095675B">
        <w:rPr>
          <w:lang w:val="es-419"/>
        </w:rPr>
        <w:t>–</w:t>
      </w:r>
      <w:r w:rsidRPr="0095675B">
        <w:rPr>
          <w:lang w:val="es-419"/>
        </w:rPr>
        <w:t xml:space="preserve"> La escuela abre para el personal</w:t>
      </w:r>
    </w:p>
    <w:p w14:paraId="4B3F9664" w14:textId="2129EE08" w:rsidR="00C737E0" w:rsidRPr="0095675B" w:rsidRDefault="00C737E0" w:rsidP="00C737E0">
      <w:pPr>
        <w:spacing w:after="0" w:line="240" w:lineRule="auto"/>
        <w:rPr>
          <w:lang w:val="es-419"/>
        </w:rPr>
      </w:pPr>
      <w:r w:rsidRPr="0095675B">
        <w:rPr>
          <w:lang w:val="es-419"/>
        </w:rPr>
        <w:t xml:space="preserve">Agosto 19, 20, 21, 22, 23 – Días Profesionales (no hay clases) </w:t>
      </w:r>
    </w:p>
    <w:p w14:paraId="1E935DBF" w14:textId="3269AA5C" w:rsidR="00E3024A" w:rsidRPr="0095675B" w:rsidRDefault="00B045B7" w:rsidP="00E3024A">
      <w:pPr>
        <w:spacing w:line="240" w:lineRule="auto"/>
        <w:rPr>
          <w:lang w:val="es-419"/>
        </w:rPr>
      </w:pPr>
      <w:r w:rsidRPr="0095675B">
        <w:rPr>
          <w:lang w:val="es-419"/>
        </w:rPr>
        <w:t>Lunes, 26</w:t>
      </w:r>
      <w:r w:rsidR="00FE24CA" w:rsidRPr="0095675B">
        <w:rPr>
          <w:lang w:val="es-419"/>
        </w:rPr>
        <w:t xml:space="preserve"> – </w:t>
      </w:r>
      <w:r w:rsidRPr="0095675B">
        <w:rPr>
          <w:lang w:val="es-419"/>
        </w:rPr>
        <w:t>La escuela abre para los estudiantes</w:t>
      </w:r>
    </w:p>
    <w:p w14:paraId="067968FA" w14:textId="34CCF8F5" w:rsidR="00C737E0" w:rsidRPr="0095675B" w:rsidRDefault="002C7DA7" w:rsidP="00C737E0">
      <w:pPr>
        <w:pStyle w:val="Heading2"/>
        <w:rPr>
          <w:lang w:val="es-419"/>
        </w:rPr>
      </w:pPr>
      <w:r w:rsidRPr="0095675B">
        <w:rPr>
          <w:lang w:val="es-419"/>
        </w:rPr>
        <w:t>Septiembre 2024</w:t>
      </w:r>
    </w:p>
    <w:p w14:paraId="3FDE65CE" w14:textId="2EA87FAC" w:rsidR="00C737E0" w:rsidRPr="0095675B" w:rsidRDefault="00B045B7" w:rsidP="00C737E0">
      <w:pPr>
        <w:pStyle w:val="NoSpacing"/>
        <w:rPr>
          <w:lang w:val="es-419"/>
        </w:rPr>
      </w:pPr>
      <w:r w:rsidRPr="0095675B">
        <w:rPr>
          <w:lang w:val="es-419"/>
        </w:rPr>
        <w:t>Lunes 2– Escuela cerrada – Día festivo</w:t>
      </w:r>
    </w:p>
    <w:p w14:paraId="7CD34B06" w14:textId="4EF28FEA" w:rsidR="00B93C42" w:rsidRPr="0095675B" w:rsidRDefault="00B045B7" w:rsidP="00840DCC">
      <w:pPr>
        <w:spacing w:after="0" w:line="240" w:lineRule="auto"/>
        <w:rPr>
          <w:lang w:val="es-419"/>
        </w:rPr>
      </w:pPr>
      <w:r w:rsidRPr="0095675B">
        <w:rPr>
          <w:lang w:val="es-419"/>
        </w:rPr>
        <w:t>Martes 3 –</w:t>
      </w:r>
      <w:commentRangeStart w:id="1"/>
      <w:r w:rsidRPr="0095675B">
        <w:rPr>
          <w:lang w:val="es-419"/>
        </w:rPr>
        <w:t xml:space="preserve"> Reanudan las clases</w:t>
      </w:r>
      <w:commentRangeEnd w:id="1"/>
      <w:r>
        <w:commentReference w:id="1"/>
      </w:r>
    </w:p>
    <w:p w14:paraId="0307BC23" w14:textId="65E8BFF1" w:rsidR="00B93C42" w:rsidRPr="0095675B" w:rsidRDefault="00B93C42" w:rsidP="00E3024A">
      <w:pPr>
        <w:spacing w:after="0" w:line="240" w:lineRule="auto"/>
        <w:rPr>
          <w:lang w:val="es-419"/>
        </w:rPr>
      </w:pPr>
      <w:r w:rsidRPr="0095675B">
        <w:rPr>
          <w:lang w:val="es-419"/>
        </w:rPr>
        <w:t xml:space="preserve">Viernes 27 </w:t>
      </w:r>
      <w:r w:rsidR="00FE24CA" w:rsidRPr="0095675B">
        <w:rPr>
          <w:lang w:val="es-419"/>
        </w:rPr>
        <w:t>–</w:t>
      </w:r>
      <w:r w:rsidRPr="0095675B">
        <w:rPr>
          <w:lang w:val="es-419"/>
        </w:rPr>
        <w:t xml:space="preserve"> No hay Pre-K</w:t>
      </w:r>
    </w:p>
    <w:p w14:paraId="374DCC30" w14:textId="2183AA20" w:rsidR="00E3024A" w:rsidRPr="0095675B" w:rsidRDefault="00E3024A" w:rsidP="00B045B7">
      <w:pPr>
        <w:spacing w:line="240" w:lineRule="auto"/>
        <w:rPr>
          <w:lang w:val="es-419"/>
        </w:rPr>
      </w:pPr>
      <w:r w:rsidRPr="0095675B">
        <w:rPr>
          <w:lang w:val="es-419"/>
        </w:rPr>
        <w:t>Viernes 27 – 1</w:t>
      </w:r>
      <w:r w:rsidRPr="0095675B">
        <w:rPr>
          <w:vertAlign w:val="superscript"/>
          <w:lang w:val="es-419"/>
        </w:rPr>
        <w:t>er</w:t>
      </w:r>
      <w:r w:rsidRPr="0095675B">
        <w:rPr>
          <w:lang w:val="es-419"/>
        </w:rPr>
        <w:t xml:space="preserve"> </w:t>
      </w:r>
      <w:commentRangeStart w:id="3"/>
      <w:r w:rsidRPr="0095675B">
        <w:rPr>
          <w:lang w:val="es-419"/>
        </w:rPr>
        <w:t>Trimestre interino</w:t>
      </w:r>
      <w:commentRangeEnd w:id="3"/>
      <w:r>
        <w:rPr>
          <w:rStyle w:val="CommentReference"/>
        </w:rPr>
        <w:commentReference w:id="3"/>
      </w:r>
    </w:p>
    <w:p w14:paraId="719ED853" w14:textId="52700AA3" w:rsidR="00C737E0" w:rsidRPr="0095675B" w:rsidRDefault="002C7DA7" w:rsidP="00C737E0">
      <w:pPr>
        <w:pStyle w:val="Heading2"/>
        <w:rPr>
          <w:lang w:val="es-419"/>
        </w:rPr>
      </w:pPr>
      <w:r w:rsidRPr="0095675B">
        <w:rPr>
          <w:lang w:val="es-419"/>
        </w:rPr>
        <w:t>Octubre 2024</w:t>
      </w:r>
    </w:p>
    <w:p w14:paraId="5C392777" w14:textId="16A763D9" w:rsidR="00C737E0" w:rsidRPr="0095675B" w:rsidRDefault="00B045B7" w:rsidP="00B045B7">
      <w:pPr>
        <w:pStyle w:val="NoSpacing"/>
        <w:rPr>
          <w:lang w:val="es-419"/>
        </w:rPr>
      </w:pPr>
      <w:r w:rsidRPr="0095675B">
        <w:rPr>
          <w:lang w:val="es-419"/>
        </w:rPr>
        <w:t>Lunes 14</w:t>
      </w:r>
      <w:r w:rsidR="00FE24CA" w:rsidRPr="0095675B">
        <w:rPr>
          <w:lang w:val="es-419"/>
        </w:rPr>
        <w:t xml:space="preserve"> –</w:t>
      </w:r>
      <w:r w:rsidRPr="0095675B">
        <w:rPr>
          <w:lang w:val="es-419"/>
        </w:rPr>
        <w:t xml:space="preserve"> Escuela cerrada – Día festivo</w:t>
      </w:r>
    </w:p>
    <w:p w14:paraId="320175E2" w14:textId="6C0BF35A" w:rsidR="00B93C42" w:rsidRPr="0095675B" w:rsidRDefault="00B93C42" w:rsidP="00C737E0">
      <w:pPr>
        <w:pStyle w:val="NoSpacing"/>
        <w:spacing w:after="240"/>
        <w:rPr>
          <w:lang w:val="es-419"/>
        </w:rPr>
      </w:pPr>
      <w:r w:rsidRPr="0095675B">
        <w:rPr>
          <w:lang w:val="es-419"/>
        </w:rPr>
        <w:t xml:space="preserve">Viernes 25 </w:t>
      </w:r>
      <w:r w:rsidR="00FE24CA" w:rsidRPr="0095675B">
        <w:rPr>
          <w:lang w:val="es-419"/>
        </w:rPr>
        <w:t>–</w:t>
      </w:r>
      <w:r w:rsidRPr="0095675B">
        <w:rPr>
          <w:lang w:val="es-419"/>
        </w:rPr>
        <w:t xml:space="preserve"> No hay Pre-K</w:t>
      </w:r>
    </w:p>
    <w:p w14:paraId="364FBC6B" w14:textId="5DE6FBE1" w:rsidR="00C737E0" w:rsidRPr="0095675B" w:rsidRDefault="002C7DA7" w:rsidP="00C737E0">
      <w:pPr>
        <w:pStyle w:val="NoSpacing"/>
        <w:rPr>
          <w:b/>
          <w:lang w:val="es-419"/>
        </w:rPr>
      </w:pPr>
      <w:r w:rsidRPr="0095675B">
        <w:rPr>
          <w:b/>
          <w:lang w:val="es-419"/>
        </w:rPr>
        <w:t>Noviembre 2024</w:t>
      </w:r>
    </w:p>
    <w:p w14:paraId="2BFC3442" w14:textId="3E9D1670" w:rsidR="00C737E0" w:rsidRPr="0095675B" w:rsidRDefault="00B045B7" w:rsidP="00C737E0">
      <w:pPr>
        <w:spacing w:after="0" w:line="240" w:lineRule="auto"/>
        <w:rPr>
          <w:lang w:val="es-419"/>
        </w:rPr>
      </w:pPr>
      <w:r w:rsidRPr="0095675B">
        <w:rPr>
          <w:lang w:val="es-419"/>
        </w:rPr>
        <w:t>Viernes 1 – Finaliza 1</w:t>
      </w:r>
      <w:r w:rsidRPr="0095675B">
        <w:rPr>
          <w:vertAlign w:val="superscript"/>
          <w:lang w:val="es-419"/>
        </w:rPr>
        <w:t>er</w:t>
      </w:r>
      <w:r w:rsidRPr="0095675B">
        <w:rPr>
          <w:lang w:val="es-419"/>
        </w:rPr>
        <w:t xml:space="preserve"> trimestre </w:t>
      </w:r>
    </w:p>
    <w:p w14:paraId="6EAC0A87" w14:textId="38B774C9" w:rsidR="00B93C42" w:rsidRPr="0095675B" w:rsidRDefault="00B93C42" w:rsidP="00C737E0">
      <w:pPr>
        <w:spacing w:after="0" w:line="240" w:lineRule="auto"/>
        <w:rPr>
          <w:lang w:val="es-419"/>
        </w:rPr>
      </w:pPr>
      <w:r w:rsidRPr="0095675B">
        <w:rPr>
          <w:lang w:val="es-419"/>
        </w:rPr>
        <w:t xml:space="preserve">Viernes 8 </w:t>
      </w:r>
      <w:r w:rsidR="00FE24CA" w:rsidRPr="0095675B">
        <w:rPr>
          <w:lang w:val="es-419"/>
        </w:rPr>
        <w:t>–</w:t>
      </w:r>
      <w:r w:rsidRPr="0095675B">
        <w:rPr>
          <w:lang w:val="es-419"/>
        </w:rPr>
        <w:t xml:space="preserve"> No hay Pre-K</w:t>
      </w:r>
    </w:p>
    <w:p w14:paraId="557633AE" w14:textId="7D87F6C7" w:rsidR="00C737E0" w:rsidRPr="0095675B" w:rsidRDefault="00B045B7" w:rsidP="00C737E0">
      <w:pPr>
        <w:tabs>
          <w:tab w:val="left" w:pos="7719"/>
        </w:tabs>
        <w:spacing w:after="0" w:line="240" w:lineRule="auto"/>
        <w:rPr>
          <w:lang w:val="es-419"/>
        </w:rPr>
      </w:pPr>
      <w:r w:rsidRPr="0095675B">
        <w:rPr>
          <w:lang w:val="es-419"/>
        </w:rPr>
        <w:t>Miércoles 27 – Salida temprano (No hay Jardín de niños o Preescolar)</w:t>
      </w:r>
      <w:r w:rsidRPr="0095675B">
        <w:rPr>
          <w:lang w:val="es-419"/>
        </w:rPr>
        <w:tab/>
      </w:r>
    </w:p>
    <w:p w14:paraId="32A98429" w14:textId="710813CA" w:rsidR="00C737E0" w:rsidRPr="0095675B" w:rsidRDefault="00C737E0" w:rsidP="00C737E0">
      <w:pPr>
        <w:spacing w:after="0" w:line="240" w:lineRule="auto"/>
        <w:rPr>
          <w:lang w:val="es-419"/>
        </w:rPr>
      </w:pPr>
      <w:r w:rsidRPr="0095675B">
        <w:rPr>
          <w:lang w:val="es-419"/>
        </w:rPr>
        <w:t>Jueves 28</w:t>
      </w:r>
      <w:r w:rsidR="00FE24CA" w:rsidRPr="0095675B">
        <w:rPr>
          <w:lang w:val="es-419"/>
        </w:rPr>
        <w:t xml:space="preserve"> </w:t>
      </w:r>
      <w:r w:rsidRPr="0095675B">
        <w:rPr>
          <w:lang w:val="es-419"/>
        </w:rPr>
        <w:t>– Escuela cerrada – Día festivo</w:t>
      </w:r>
    </w:p>
    <w:p w14:paraId="2C3FEC97" w14:textId="58DFA00D" w:rsidR="00C737E0" w:rsidRPr="0095675B" w:rsidRDefault="00C737E0" w:rsidP="00C737E0">
      <w:pPr>
        <w:spacing w:line="240" w:lineRule="auto"/>
        <w:rPr>
          <w:lang w:val="es-419"/>
        </w:rPr>
      </w:pPr>
      <w:r w:rsidRPr="0095675B">
        <w:rPr>
          <w:lang w:val="es-419"/>
        </w:rPr>
        <w:t>Viernes 29 – Escuela cerrada – Día de licencia pagada</w:t>
      </w:r>
    </w:p>
    <w:p w14:paraId="2B643293" w14:textId="1151AF79" w:rsidR="00C737E0" w:rsidRPr="0095675B" w:rsidRDefault="002C7DA7" w:rsidP="00C737E0">
      <w:pPr>
        <w:pStyle w:val="NoSpacing"/>
        <w:rPr>
          <w:b/>
          <w:lang w:val="es-419"/>
        </w:rPr>
      </w:pPr>
      <w:r w:rsidRPr="0095675B">
        <w:rPr>
          <w:b/>
          <w:lang w:val="es-419"/>
        </w:rPr>
        <w:t>Diciembre 2024</w:t>
      </w:r>
    </w:p>
    <w:p w14:paraId="7B9228A4" w14:textId="7520E8F8" w:rsidR="00C737E0" w:rsidRPr="0095675B" w:rsidRDefault="00B045B7" w:rsidP="00C737E0">
      <w:pPr>
        <w:spacing w:after="0" w:line="240" w:lineRule="auto"/>
        <w:rPr>
          <w:lang w:val="es-419"/>
        </w:rPr>
      </w:pPr>
      <w:r w:rsidRPr="0095675B">
        <w:rPr>
          <w:lang w:val="es-419"/>
        </w:rPr>
        <w:t>Viernes 6 – 2</w:t>
      </w:r>
      <w:r w:rsidRPr="0095675B">
        <w:rPr>
          <w:vertAlign w:val="superscript"/>
          <w:lang w:val="es-419"/>
        </w:rPr>
        <w:t>do</w:t>
      </w:r>
      <w:r w:rsidRPr="0095675B">
        <w:rPr>
          <w:lang w:val="es-419"/>
        </w:rPr>
        <w:t xml:space="preserve"> Trimestre interino</w:t>
      </w:r>
    </w:p>
    <w:p w14:paraId="4D5665F6" w14:textId="7FC1DDCE" w:rsidR="00B93C42" w:rsidRPr="0095675B" w:rsidRDefault="00B93C42" w:rsidP="00C737E0">
      <w:pPr>
        <w:spacing w:after="0" w:line="240" w:lineRule="auto"/>
        <w:rPr>
          <w:lang w:val="es-419"/>
        </w:rPr>
      </w:pPr>
      <w:r w:rsidRPr="0095675B">
        <w:rPr>
          <w:lang w:val="es-419"/>
        </w:rPr>
        <w:t xml:space="preserve">Viernes 20 </w:t>
      </w:r>
      <w:r w:rsidR="00FE24CA" w:rsidRPr="0095675B">
        <w:rPr>
          <w:lang w:val="es-419"/>
        </w:rPr>
        <w:t xml:space="preserve">– </w:t>
      </w:r>
      <w:r w:rsidRPr="0095675B">
        <w:rPr>
          <w:lang w:val="es-419"/>
        </w:rPr>
        <w:t>No hay Pre-K</w:t>
      </w:r>
    </w:p>
    <w:p w14:paraId="51D84ECC" w14:textId="0CEBAD07" w:rsidR="00C737E0" w:rsidRPr="0095675B" w:rsidRDefault="000A6BF5" w:rsidP="00C737E0">
      <w:pPr>
        <w:spacing w:line="240" w:lineRule="auto"/>
        <w:rPr>
          <w:lang w:val="es-419"/>
        </w:rPr>
      </w:pPr>
      <w:r w:rsidRPr="0095675B">
        <w:rPr>
          <w:lang w:val="es-419"/>
        </w:rPr>
        <w:t>Lunes 23</w:t>
      </w:r>
      <w:r w:rsidR="00FE24CA" w:rsidRPr="0095675B">
        <w:rPr>
          <w:lang w:val="es-419"/>
        </w:rPr>
        <w:t xml:space="preserve"> </w:t>
      </w:r>
      <w:r w:rsidRPr="0095675B">
        <w:rPr>
          <w:lang w:val="es-419"/>
        </w:rPr>
        <w:t>–</w:t>
      </w:r>
      <w:r w:rsidR="00FE24CA" w:rsidRPr="0095675B">
        <w:rPr>
          <w:lang w:val="es-419"/>
        </w:rPr>
        <w:t xml:space="preserve"> </w:t>
      </w:r>
      <w:r w:rsidRPr="0095675B">
        <w:rPr>
          <w:lang w:val="es-419"/>
        </w:rPr>
        <w:t xml:space="preserve">Enero 3 - Escuela cerrada </w:t>
      </w:r>
    </w:p>
    <w:p w14:paraId="7253CFCF" w14:textId="72050485" w:rsidR="00C737E0" w:rsidRPr="0095675B" w:rsidRDefault="002C7DA7" w:rsidP="00C737E0">
      <w:pPr>
        <w:pStyle w:val="Heading2"/>
        <w:rPr>
          <w:lang w:val="es-419"/>
        </w:rPr>
      </w:pPr>
      <w:r w:rsidRPr="0095675B">
        <w:rPr>
          <w:lang w:val="es-419"/>
        </w:rPr>
        <w:t>Enero 2025</w:t>
      </w:r>
    </w:p>
    <w:p w14:paraId="16A25030" w14:textId="43087199" w:rsidR="008F1049" w:rsidRPr="0095675B" w:rsidRDefault="008F1049" w:rsidP="00C737E0">
      <w:pPr>
        <w:spacing w:after="0" w:line="240" w:lineRule="auto"/>
        <w:rPr>
          <w:lang w:val="es-419"/>
        </w:rPr>
      </w:pPr>
      <w:r w:rsidRPr="0095675B">
        <w:rPr>
          <w:lang w:val="es-419"/>
        </w:rPr>
        <w:t>Lunes 1</w:t>
      </w:r>
      <w:r w:rsidR="00FE24CA" w:rsidRPr="0095675B">
        <w:rPr>
          <w:lang w:val="es-419"/>
        </w:rPr>
        <w:t xml:space="preserve"> </w:t>
      </w:r>
      <w:r w:rsidRPr="0095675B">
        <w:rPr>
          <w:lang w:val="es-419"/>
        </w:rPr>
        <w:t>– Escuela cerrada – Día festivo</w:t>
      </w:r>
    </w:p>
    <w:p w14:paraId="14582107" w14:textId="3FAD7F22" w:rsidR="00C737E0" w:rsidRPr="0095675B" w:rsidRDefault="000A6BF5" w:rsidP="00C737E0">
      <w:pPr>
        <w:spacing w:after="0" w:line="240" w:lineRule="auto"/>
        <w:rPr>
          <w:lang w:val="es-419"/>
        </w:rPr>
      </w:pPr>
      <w:r w:rsidRPr="0095675B">
        <w:rPr>
          <w:lang w:val="es-419"/>
        </w:rPr>
        <w:t>Martes 2 – 3 - Escuela cerrada para estudiantes y personal de 10 y 11 meses</w:t>
      </w:r>
    </w:p>
    <w:p w14:paraId="13F7C184" w14:textId="618B960E" w:rsidR="00C737E0" w:rsidRPr="0095675B" w:rsidRDefault="000A6BF5" w:rsidP="00C737E0">
      <w:pPr>
        <w:spacing w:after="0" w:line="240" w:lineRule="auto"/>
        <w:rPr>
          <w:lang w:val="es-419"/>
        </w:rPr>
      </w:pPr>
      <w:r w:rsidRPr="0095675B">
        <w:rPr>
          <w:lang w:val="es-419"/>
        </w:rPr>
        <w:t>Lunes 6</w:t>
      </w:r>
      <w:r w:rsidR="00FE24CA" w:rsidRPr="0095675B">
        <w:rPr>
          <w:lang w:val="es-419"/>
        </w:rPr>
        <w:t xml:space="preserve"> </w:t>
      </w:r>
      <w:r w:rsidRPr="0095675B">
        <w:rPr>
          <w:lang w:val="es-419"/>
        </w:rPr>
        <w:t>– La escuela abre para los estudiantes</w:t>
      </w:r>
    </w:p>
    <w:p w14:paraId="57382646" w14:textId="67828D1C" w:rsidR="00555C17" w:rsidRPr="0095675B" w:rsidRDefault="00555C17" w:rsidP="00C737E0">
      <w:pPr>
        <w:spacing w:after="0" w:line="240" w:lineRule="auto"/>
        <w:rPr>
          <w:lang w:val="es-419"/>
        </w:rPr>
      </w:pPr>
      <w:r w:rsidRPr="0095675B">
        <w:rPr>
          <w:lang w:val="es-419"/>
        </w:rPr>
        <w:t>Viernes 17 – Finaliza 2</w:t>
      </w:r>
      <w:r w:rsidRPr="0095675B">
        <w:rPr>
          <w:vertAlign w:val="superscript"/>
          <w:lang w:val="es-419"/>
        </w:rPr>
        <w:t>do</w:t>
      </w:r>
      <w:r w:rsidRPr="0095675B">
        <w:rPr>
          <w:lang w:val="es-419"/>
        </w:rPr>
        <w:t xml:space="preserve"> trimestre, No hay Pre-K</w:t>
      </w:r>
    </w:p>
    <w:p w14:paraId="6220783D" w14:textId="5671A9CA" w:rsidR="00C737E0" w:rsidRPr="0095675B" w:rsidRDefault="000A6BF5" w:rsidP="00555C17">
      <w:pPr>
        <w:spacing w:line="240" w:lineRule="auto"/>
        <w:rPr>
          <w:lang w:val="es-419"/>
        </w:rPr>
      </w:pPr>
      <w:r w:rsidRPr="0095675B">
        <w:rPr>
          <w:lang w:val="es-419"/>
        </w:rPr>
        <w:t>Lunes 20</w:t>
      </w:r>
      <w:r w:rsidR="00FE24CA" w:rsidRPr="0095675B">
        <w:rPr>
          <w:lang w:val="es-419"/>
        </w:rPr>
        <w:t xml:space="preserve"> </w:t>
      </w:r>
      <w:r w:rsidRPr="0095675B">
        <w:rPr>
          <w:lang w:val="es-419"/>
        </w:rPr>
        <w:t>– Escuela cerrada – Día festivo</w:t>
      </w:r>
    </w:p>
    <w:p w14:paraId="43751CEB" w14:textId="00367D78" w:rsidR="00C737E0" w:rsidRPr="0095675B" w:rsidRDefault="002C7DA7" w:rsidP="00C737E0">
      <w:pPr>
        <w:pStyle w:val="NoSpacing"/>
        <w:rPr>
          <w:b/>
          <w:lang w:val="es-419"/>
        </w:rPr>
      </w:pPr>
      <w:r w:rsidRPr="0095675B">
        <w:rPr>
          <w:b/>
          <w:lang w:val="es-419"/>
        </w:rPr>
        <w:t>Febrero 2025</w:t>
      </w:r>
    </w:p>
    <w:p w14:paraId="18831039" w14:textId="5DEC253E" w:rsidR="00B93C42" w:rsidRPr="0095675B" w:rsidRDefault="00B93C42" w:rsidP="00C737E0">
      <w:pPr>
        <w:pStyle w:val="NoSpacing"/>
        <w:rPr>
          <w:lang w:val="es-419"/>
        </w:rPr>
      </w:pPr>
      <w:r w:rsidRPr="0095675B">
        <w:rPr>
          <w:lang w:val="es-419"/>
        </w:rPr>
        <w:t>Viernes 7 - No hay Pre-K</w:t>
      </w:r>
    </w:p>
    <w:p w14:paraId="710E9700" w14:textId="475D94EA" w:rsidR="00C737E0" w:rsidRPr="0095675B" w:rsidRDefault="008F1049" w:rsidP="00C737E0">
      <w:pPr>
        <w:pStyle w:val="NoSpacing"/>
        <w:rPr>
          <w:lang w:val="es-419"/>
        </w:rPr>
      </w:pPr>
      <w:r w:rsidRPr="0095675B">
        <w:rPr>
          <w:lang w:val="es-419"/>
        </w:rPr>
        <w:t>Lunes 17– Escuela cerrada – Día festivo</w:t>
      </w:r>
    </w:p>
    <w:p w14:paraId="0BDA9863" w14:textId="6C26A33B" w:rsidR="00C737E0" w:rsidRPr="0095675B" w:rsidRDefault="000A6BF5" w:rsidP="00C737E0">
      <w:pPr>
        <w:spacing w:line="240" w:lineRule="auto"/>
        <w:rPr>
          <w:lang w:val="es-419"/>
        </w:rPr>
      </w:pPr>
      <w:r w:rsidRPr="0095675B">
        <w:rPr>
          <w:lang w:val="es-419"/>
        </w:rPr>
        <w:t>Viernes 21 – 3</w:t>
      </w:r>
      <w:r w:rsidRPr="0095675B">
        <w:rPr>
          <w:vertAlign w:val="superscript"/>
          <w:lang w:val="es-419"/>
        </w:rPr>
        <w:t>er</w:t>
      </w:r>
      <w:r w:rsidRPr="0095675B">
        <w:rPr>
          <w:lang w:val="es-419"/>
        </w:rPr>
        <w:t xml:space="preserve"> Trimestre interino</w:t>
      </w:r>
    </w:p>
    <w:p w14:paraId="5C14CE67" w14:textId="77777777" w:rsidR="00C737E0" w:rsidRPr="0095675B" w:rsidRDefault="00C737E0" w:rsidP="00C737E0">
      <w:pPr>
        <w:rPr>
          <w:b/>
          <w:lang w:val="es-419"/>
        </w:rPr>
      </w:pPr>
      <w:r w:rsidRPr="0095675B">
        <w:rPr>
          <w:lang w:val="es-419"/>
        </w:rPr>
        <w:br w:type="page"/>
      </w:r>
    </w:p>
    <w:p w14:paraId="253F275A" w14:textId="67E64FB3" w:rsidR="00C737E0" w:rsidRPr="0095675B" w:rsidRDefault="002C7DA7" w:rsidP="00C737E0">
      <w:pPr>
        <w:pStyle w:val="NoSpacing"/>
        <w:rPr>
          <w:b/>
          <w:lang w:val="es-419"/>
        </w:rPr>
      </w:pPr>
      <w:r w:rsidRPr="0095675B">
        <w:rPr>
          <w:b/>
          <w:lang w:val="es-419"/>
        </w:rPr>
        <w:t>Marzo 2025.</w:t>
      </w:r>
    </w:p>
    <w:p w14:paraId="18D73CFB" w14:textId="74556926" w:rsidR="00B93C42" w:rsidRPr="0095675B" w:rsidRDefault="00B93C42" w:rsidP="008F1049">
      <w:pPr>
        <w:spacing w:after="0" w:line="240" w:lineRule="auto"/>
        <w:rPr>
          <w:lang w:val="es-419"/>
        </w:rPr>
      </w:pPr>
      <w:r w:rsidRPr="0095675B">
        <w:rPr>
          <w:lang w:val="es-419"/>
        </w:rPr>
        <w:t>Viernes 14 – Día profesional (no hay clases)</w:t>
      </w:r>
    </w:p>
    <w:p w14:paraId="41F7FDEA" w14:textId="318BA1EB" w:rsidR="003F1740" w:rsidRPr="0095675B" w:rsidRDefault="003F1740" w:rsidP="008F1049">
      <w:pPr>
        <w:spacing w:after="0" w:line="240" w:lineRule="auto"/>
        <w:rPr>
          <w:lang w:val="es-419"/>
        </w:rPr>
      </w:pPr>
      <w:r w:rsidRPr="0095675B">
        <w:rPr>
          <w:lang w:val="es-419"/>
        </w:rPr>
        <w:t>Lunes 17 – Escuela cerrada</w:t>
      </w:r>
    </w:p>
    <w:p w14:paraId="023DA21C" w14:textId="22D6277E" w:rsidR="008F1049" w:rsidRPr="0095675B" w:rsidRDefault="003F1740" w:rsidP="008F1049">
      <w:pPr>
        <w:spacing w:after="0" w:line="240" w:lineRule="auto"/>
        <w:rPr>
          <w:lang w:val="es-419"/>
        </w:rPr>
      </w:pPr>
      <w:r w:rsidRPr="0095675B">
        <w:rPr>
          <w:lang w:val="es-419"/>
        </w:rPr>
        <w:t>Martes 27 – Día de Visita Familiar</w:t>
      </w:r>
    </w:p>
    <w:p w14:paraId="0D6E676F" w14:textId="6A66B1AA" w:rsidR="008F1049" w:rsidRPr="0095675B" w:rsidRDefault="008F1049" w:rsidP="008F1049">
      <w:pPr>
        <w:spacing w:after="0" w:line="240" w:lineRule="auto"/>
        <w:rPr>
          <w:lang w:val="es-419"/>
        </w:rPr>
      </w:pPr>
      <w:r w:rsidRPr="0095675B">
        <w:rPr>
          <w:lang w:val="es-419"/>
        </w:rPr>
        <w:t>Viernes 28 – Finaliza 3</w:t>
      </w:r>
      <w:r w:rsidRPr="0095675B">
        <w:rPr>
          <w:vertAlign w:val="superscript"/>
          <w:lang w:val="es-419"/>
        </w:rPr>
        <w:t>er</w:t>
      </w:r>
      <w:r w:rsidRPr="0095675B">
        <w:rPr>
          <w:lang w:val="es-419"/>
        </w:rPr>
        <w:t xml:space="preserve"> trimestre</w:t>
      </w:r>
    </w:p>
    <w:p w14:paraId="43330F4D" w14:textId="3C712E57" w:rsidR="00C737E0" w:rsidRPr="0095675B" w:rsidRDefault="002C7DA7" w:rsidP="008F1049">
      <w:pPr>
        <w:pStyle w:val="NoSpacing"/>
        <w:spacing w:before="240"/>
        <w:rPr>
          <w:b/>
          <w:lang w:val="es-419"/>
        </w:rPr>
      </w:pPr>
      <w:r w:rsidRPr="0095675B">
        <w:rPr>
          <w:b/>
          <w:lang w:val="es-419"/>
        </w:rPr>
        <w:t>Abril, 2025</w:t>
      </w:r>
    </w:p>
    <w:p w14:paraId="54D6735E" w14:textId="75317E47" w:rsidR="00B93C42" w:rsidRPr="0095675B" w:rsidRDefault="00B93C42" w:rsidP="00785F58">
      <w:pPr>
        <w:spacing w:after="0" w:line="240" w:lineRule="auto"/>
        <w:rPr>
          <w:lang w:val="es-419"/>
        </w:rPr>
      </w:pPr>
      <w:r w:rsidRPr="0095675B">
        <w:rPr>
          <w:lang w:val="es-419"/>
        </w:rPr>
        <w:t>Vierne</w:t>
      </w:r>
      <w:r w:rsidR="00FE24CA" w:rsidRPr="0095675B">
        <w:rPr>
          <w:lang w:val="es-419"/>
        </w:rPr>
        <w:t>s</w:t>
      </w:r>
      <w:r w:rsidRPr="0095675B">
        <w:rPr>
          <w:lang w:val="es-419"/>
        </w:rPr>
        <w:t xml:space="preserve"> 11 - No hay Pre-K</w:t>
      </w:r>
    </w:p>
    <w:p w14:paraId="1616110A" w14:textId="4F9A2065" w:rsidR="00FB74E2" w:rsidRPr="0095675B" w:rsidRDefault="00FB74E2" w:rsidP="00785F58">
      <w:pPr>
        <w:spacing w:after="0" w:line="240" w:lineRule="auto"/>
        <w:rPr>
          <w:lang w:val="es-419"/>
        </w:rPr>
      </w:pPr>
      <w:r w:rsidRPr="0095675B">
        <w:rPr>
          <w:lang w:val="es-419"/>
        </w:rPr>
        <w:t>Lunes 14 – Jueves 17 – Escuela cerrada para todos los estudiantes y personal de 10 y 11 meses</w:t>
      </w:r>
    </w:p>
    <w:p w14:paraId="38D8ACA8" w14:textId="66027DE3" w:rsidR="00FB74E2" w:rsidRPr="0095675B" w:rsidRDefault="00785F58" w:rsidP="00682790">
      <w:pPr>
        <w:spacing w:after="0" w:line="240" w:lineRule="auto"/>
        <w:rPr>
          <w:lang w:val="es-419"/>
        </w:rPr>
      </w:pPr>
      <w:r w:rsidRPr="0095675B">
        <w:rPr>
          <w:lang w:val="es-419"/>
        </w:rPr>
        <w:t>Viernes 18 y lunes 21 – Escuela cerrada</w:t>
      </w:r>
    </w:p>
    <w:p w14:paraId="3D326ACF" w14:textId="6837D54E" w:rsidR="00682790" w:rsidRPr="0095675B" w:rsidRDefault="00682790" w:rsidP="008F1049">
      <w:pPr>
        <w:spacing w:line="240" w:lineRule="auto"/>
        <w:rPr>
          <w:lang w:val="es-419"/>
        </w:rPr>
      </w:pPr>
      <w:r w:rsidRPr="0095675B">
        <w:rPr>
          <w:lang w:val="es-419"/>
        </w:rPr>
        <w:t xml:space="preserve">Martes 22 – Reanudan las clases </w:t>
      </w:r>
    </w:p>
    <w:p w14:paraId="20880E75" w14:textId="25665DBA" w:rsidR="00C737E0" w:rsidRPr="0095675B" w:rsidRDefault="002C7DA7" w:rsidP="00C737E0">
      <w:pPr>
        <w:pStyle w:val="Heading2"/>
        <w:rPr>
          <w:lang w:val="es-419"/>
        </w:rPr>
      </w:pPr>
      <w:r w:rsidRPr="0095675B">
        <w:rPr>
          <w:lang w:val="es-419"/>
        </w:rPr>
        <w:t>Mayo 2025</w:t>
      </w:r>
    </w:p>
    <w:p w14:paraId="62384EEC" w14:textId="6AC4DC2C" w:rsidR="00C737E0" w:rsidRPr="0095675B" w:rsidRDefault="0068455D" w:rsidP="00C737E0">
      <w:pPr>
        <w:spacing w:after="0" w:line="240" w:lineRule="auto"/>
        <w:rPr>
          <w:lang w:val="es-419"/>
        </w:rPr>
      </w:pPr>
      <w:r w:rsidRPr="0095675B">
        <w:rPr>
          <w:lang w:val="es-419"/>
        </w:rPr>
        <w:t>Viernes 2 – 4</w:t>
      </w:r>
      <w:r w:rsidRPr="0095675B">
        <w:rPr>
          <w:vertAlign w:val="superscript"/>
          <w:lang w:val="es-419"/>
        </w:rPr>
        <w:t>to</w:t>
      </w:r>
      <w:r w:rsidRPr="0095675B">
        <w:rPr>
          <w:lang w:val="es-419"/>
        </w:rPr>
        <w:t xml:space="preserve"> Trimestre interino </w:t>
      </w:r>
    </w:p>
    <w:p w14:paraId="0918DB04" w14:textId="06C6608F" w:rsidR="00B93C42" w:rsidRPr="0095675B" w:rsidRDefault="00B93C42" w:rsidP="00C737E0">
      <w:pPr>
        <w:spacing w:after="0" w:line="240" w:lineRule="auto"/>
        <w:rPr>
          <w:lang w:val="es-419"/>
        </w:rPr>
      </w:pPr>
      <w:r w:rsidRPr="0095675B">
        <w:rPr>
          <w:lang w:val="es-419"/>
        </w:rPr>
        <w:t>Viernes 9 - No hay Pre-K</w:t>
      </w:r>
    </w:p>
    <w:p w14:paraId="16165A85" w14:textId="0372FDAF" w:rsidR="00C737E0" w:rsidRPr="0095675B" w:rsidRDefault="0068455D" w:rsidP="0068455D">
      <w:pPr>
        <w:spacing w:after="0" w:line="240" w:lineRule="auto"/>
        <w:rPr>
          <w:lang w:val="es-419"/>
        </w:rPr>
      </w:pPr>
      <w:r w:rsidRPr="0095675B">
        <w:rPr>
          <w:lang w:val="es-419"/>
        </w:rPr>
        <w:t>Lunes 26– Escuela cerrada – Día festivo</w:t>
      </w:r>
    </w:p>
    <w:p w14:paraId="17AA3B9A" w14:textId="27A459E2" w:rsidR="0068455D" w:rsidRPr="0095675B" w:rsidRDefault="0068455D" w:rsidP="0068455D">
      <w:pPr>
        <w:spacing w:line="240" w:lineRule="auto"/>
        <w:rPr>
          <w:lang w:val="es-419"/>
        </w:rPr>
      </w:pPr>
      <w:r w:rsidRPr="0095675B">
        <w:rPr>
          <w:lang w:val="es-419"/>
        </w:rPr>
        <w:t>Viernes 30 – Último día para graduados</w:t>
      </w:r>
    </w:p>
    <w:p w14:paraId="729B5104" w14:textId="2C241915" w:rsidR="00C737E0" w:rsidRPr="0095675B" w:rsidRDefault="002C7DA7" w:rsidP="00C737E0">
      <w:pPr>
        <w:pStyle w:val="NoSpacing"/>
        <w:rPr>
          <w:b/>
          <w:lang w:val="es-419"/>
        </w:rPr>
      </w:pPr>
      <w:r w:rsidRPr="0095675B">
        <w:rPr>
          <w:b/>
          <w:lang w:val="es-419"/>
        </w:rPr>
        <w:t>Junio 2025</w:t>
      </w:r>
    </w:p>
    <w:p w14:paraId="4B800934" w14:textId="35BA9F3F" w:rsidR="00C737E0" w:rsidRPr="0095675B" w:rsidRDefault="0068455D" w:rsidP="00C737E0">
      <w:pPr>
        <w:spacing w:after="0" w:line="240" w:lineRule="auto"/>
        <w:rPr>
          <w:lang w:val="es-419"/>
        </w:rPr>
      </w:pPr>
      <w:r w:rsidRPr="0095675B">
        <w:rPr>
          <w:lang w:val="es-419"/>
        </w:rPr>
        <w:t>Lunes 2 – Graduación</w:t>
      </w:r>
    </w:p>
    <w:p w14:paraId="09EDE862" w14:textId="5F93713B" w:rsidR="00C737E0" w:rsidRPr="0095675B" w:rsidRDefault="0068455D" w:rsidP="00C737E0">
      <w:pPr>
        <w:pStyle w:val="NoSpacing"/>
        <w:rPr>
          <w:lang w:val="es-419"/>
        </w:rPr>
      </w:pPr>
      <w:r w:rsidRPr="0095675B">
        <w:rPr>
          <w:lang w:val="es-419"/>
        </w:rPr>
        <w:t xml:space="preserve">Viernes 6 – Último día de clases para estudiantes y personal de 10 meses </w:t>
      </w:r>
    </w:p>
    <w:p w14:paraId="06F8BEF0" w14:textId="6D7ACABC" w:rsidR="00C737E0" w:rsidRPr="0095675B" w:rsidRDefault="0068455D" w:rsidP="00C737E0">
      <w:pPr>
        <w:spacing w:after="0" w:line="240" w:lineRule="auto"/>
        <w:rPr>
          <w:lang w:val="es-419"/>
        </w:rPr>
      </w:pPr>
      <w:r w:rsidRPr="0095675B">
        <w:rPr>
          <w:lang w:val="es-419"/>
        </w:rPr>
        <w:t>Viernes 6 – Finaliza 4</w:t>
      </w:r>
      <w:r w:rsidRPr="0095675B">
        <w:rPr>
          <w:vertAlign w:val="superscript"/>
          <w:lang w:val="es-419"/>
        </w:rPr>
        <w:t>to</w:t>
      </w:r>
      <w:r w:rsidRPr="0095675B">
        <w:rPr>
          <w:lang w:val="es-419"/>
        </w:rPr>
        <w:t xml:space="preserve"> trimestre</w:t>
      </w:r>
    </w:p>
    <w:p w14:paraId="0C85694F" w14:textId="1AC075ED" w:rsidR="0003180B" w:rsidRPr="0095675B" w:rsidRDefault="0003180B" w:rsidP="00C737E0">
      <w:pPr>
        <w:spacing w:after="0" w:line="240" w:lineRule="auto"/>
        <w:rPr>
          <w:lang w:val="es-419"/>
        </w:rPr>
      </w:pPr>
      <w:r w:rsidRPr="0095675B">
        <w:rPr>
          <w:lang w:val="es-419"/>
        </w:rPr>
        <w:t>Lunes 9 – Día de trabajo del personal de ESY (pendiente del último día de clases)</w:t>
      </w:r>
    </w:p>
    <w:p w14:paraId="0FC1ADAB" w14:textId="0784231C" w:rsidR="00C737E0" w:rsidRPr="0095675B" w:rsidRDefault="006A504F" w:rsidP="00C737E0">
      <w:pPr>
        <w:spacing w:after="0" w:line="240" w:lineRule="auto"/>
        <w:rPr>
          <w:lang w:val="es-419"/>
        </w:rPr>
      </w:pPr>
      <w:r w:rsidRPr="0095675B">
        <w:rPr>
          <w:lang w:val="es-419"/>
        </w:rPr>
        <w:t>Lunes</w:t>
      </w:r>
      <w:r w:rsidR="00FE24CA" w:rsidRPr="0095675B">
        <w:rPr>
          <w:lang w:val="es-419"/>
        </w:rPr>
        <w:t>,</w:t>
      </w:r>
      <w:r w:rsidRPr="0095675B">
        <w:rPr>
          <w:lang w:val="es-419"/>
        </w:rPr>
        <w:t xml:space="preserve"> Junio 19 – Escuela cerrada – Día festivo </w:t>
      </w:r>
    </w:p>
    <w:p w14:paraId="1A2B38BA" w14:textId="421CD93A" w:rsidR="00C737E0" w:rsidRPr="0095675B" w:rsidRDefault="002C7DA7" w:rsidP="0068455D">
      <w:pPr>
        <w:pStyle w:val="Heading2"/>
        <w:spacing w:before="240"/>
        <w:rPr>
          <w:lang w:val="es-419"/>
        </w:rPr>
      </w:pPr>
      <w:r w:rsidRPr="0095675B">
        <w:rPr>
          <w:lang w:val="es-419"/>
        </w:rPr>
        <w:t>Julio 2025</w:t>
      </w:r>
    </w:p>
    <w:p w14:paraId="3CA848BA" w14:textId="60F5CA4B" w:rsidR="00C737E0" w:rsidRPr="0095675B" w:rsidRDefault="006A504F" w:rsidP="00C737E0">
      <w:pPr>
        <w:spacing w:after="0" w:line="240" w:lineRule="auto"/>
        <w:rPr>
          <w:lang w:val="es-419"/>
        </w:rPr>
      </w:pPr>
      <w:r w:rsidRPr="0095675B">
        <w:rPr>
          <w:lang w:val="es-419"/>
        </w:rPr>
        <w:t>Jueves 4 – Escuela cerrada – Día festivo</w:t>
      </w:r>
    </w:p>
    <w:p w14:paraId="1EFAE622" w14:textId="0B7BF8C6" w:rsidR="00C737E0" w:rsidRPr="0095675B" w:rsidRDefault="0003180B" w:rsidP="00C737E0">
      <w:pPr>
        <w:spacing w:after="0" w:line="240" w:lineRule="auto"/>
        <w:rPr>
          <w:lang w:val="es-419"/>
        </w:rPr>
      </w:pPr>
      <w:r w:rsidRPr="0095675B">
        <w:rPr>
          <w:lang w:val="es-419"/>
        </w:rPr>
        <w:t>Lunes 7 – Comienza ESY para estudiantes y empleados de 11 meses</w:t>
      </w:r>
    </w:p>
    <w:p w14:paraId="48B67E38" w14:textId="6E3CEC60" w:rsidR="0003180B" w:rsidRPr="0095675B" w:rsidRDefault="0003180B" w:rsidP="0003180B">
      <w:pPr>
        <w:spacing w:after="0" w:line="240" w:lineRule="auto"/>
        <w:rPr>
          <w:lang w:val="es-419"/>
        </w:rPr>
      </w:pPr>
      <w:r w:rsidRPr="0095675B">
        <w:rPr>
          <w:lang w:val="es-419"/>
        </w:rPr>
        <w:t>Jueves, Julio 31 – Último día de ESY</w:t>
      </w:r>
    </w:p>
    <w:p w14:paraId="2F0BD01A" w14:textId="655907EC" w:rsidR="0003180B" w:rsidRPr="0095675B" w:rsidRDefault="0003180B" w:rsidP="00C737E0">
      <w:pPr>
        <w:spacing w:line="240" w:lineRule="auto"/>
        <w:rPr>
          <w:lang w:val="es-419"/>
        </w:rPr>
      </w:pPr>
      <w:r w:rsidRPr="0095675B">
        <w:rPr>
          <w:lang w:val="es-419"/>
        </w:rPr>
        <w:t>Viernes, Agosto 1 – Jornada de trabajo del maestro ESY/RSP</w:t>
      </w:r>
    </w:p>
    <w:p w14:paraId="3EE51C6D" w14:textId="77777777" w:rsidR="00C737E0" w:rsidRPr="0095675B" w:rsidRDefault="00C737E0" w:rsidP="00C737E0">
      <w:pPr>
        <w:pStyle w:val="Heading2"/>
        <w:rPr>
          <w:lang w:val="es-419"/>
        </w:rPr>
      </w:pPr>
      <w:r w:rsidRPr="0095675B">
        <w:rPr>
          <w:lang w:val="es-419"/>
        </w:rPr>
        <w:t>Días de recuperación por nieve</w:t>
      </w:r>
    </w:p>
    <w:p w14:paraId="7680676C" w14:textId="1579CD68" w:rsidR="00C737E0" w:rsidRPr="0095675B" w:rsidRDefault="00C737E0" w:rsidP="00C737E0">
      <w:pPr>
        <w:rPr>
          <w:lang w:val="es-419"/>
        </w:rPr>
      </w:pPr>
      <w:r w:rsidRPr="0095675B">
        <w:rPr>
          <w:highlight w:val="yellow"/>
          <w:lang w:val="es-419"/>
        </w:rPr>
        <w:t>Este calendario incluye días de recuperación por nieve u otros cierres de emergencia la semana del 10 de junio de 2024. Si esos días no son necesarios, el año escolar terminará el 6 de junio de 2025. MSB se reserva el derecho de extender el año escolar o modificar el calendario en caso de que se necesiten días adicionales para cumplir con el requisito de 180 días para estudiantes de acuerdo con el código de Regulaciones de MD (COMAR 13A.02.01.04)</w:t>
      </w:r>
    </w:p>
    <w:p w14:paraId="370C94AB" w14:textId="67A2D931" w:rsidR="00C737E0" w:rsidRPr="0095675B" w:rsidRDefault="00C737E0" w:rsidP="00C737E0">
      <w:pPr>
        <w:pStyle w:val="Heading2"/>
        <w:spacing w:after="240"/>
        <w:rPr>
          <w:lang w:val="es-419"/>
        </w:rPr>
      </w:pPr>
      <w:r w:rsidRPr="0095675B">
        <w:rPr>
          <w:lang w:val="es-419"/>
        </w:rPr>
        <w:t>Este calendario es de 180 días en total y 1,179 horas de instrucción.</w:t>
      </w:r>
    </w:p>
    <w:sectPr w:rsidR="00C737E0" w:rsidRPr="009567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onchita Hernandez" w:date="2024-06-28T12:25:00Z" w:initials="CH">
    <w:p w14:paraId="72C48688" w14:textId="1A3E27D0" w:rsidR="3EF6A522" w:rsidRDefault="3EF6A522">
      <w:r>
        <w:rPr>
          <w:color w:val="2B579A"/>
          <w:shd w:val="clear" w:color="auto" w:fill="E6E6E6"/>
        </w:rPr>
        <w:fldChar w:fldCharType="begin"/>
      </w:r>
      <w:r>
        <w:instrText xml:space="preserve"> HYPERLINK "mailto:joshuai@mdschblind.org"</w:instrText>
      </w:r>
      <w:r>
        <w:rPr>
          <w:color w:val="2B579A"/>
          <w:shd w:val="clear" w:color="auto" w:fill="E6E6E6"/>
        </w:rPr>
      </w:r>
      <w:bookmarkStart w:id="2" w:name="_@_C440D1C1D85D4377A744D382A70575AEZ"/>
      <w:r>
        <w:rPr>
          <w:color w:val="2B579A"/>
          <w:shd w:val="clear" w:color="auto" w:fill="E6E6E6"/>
        </w:rPr>
        <w:fldChar w:fldCharType="separate"/>
      </w:r>
      <w:bookmarkEnd w:id="2"/>
      <w:r w:rsidRPr="3EF6A522">
        <w:rPr>
          <w:rStyle w:val="Mention"/>
          <w:noProof/>
        </w:rPr>
        <w:t>@Joshua Irzyk</w:t>
      </w:r>
      <w:r>
        <w:rPr>
          <w:color w:val="2B579A"/>
          <w:shd w:val="clear" w:color="auto" w:fill="E6E6E6"/>
        </w:rPr>
        <w:fldChar w:fldCharType="end"/>
      </w:r>
      <w:r>
        <w:t xml:space="preserve"> What is happening on this date? This does not make sense in Spanish. </w:t>
      </w:r>
      <w:r>
        <w:annotationRef/>
      </w:r>
    </w:p>
  </w:comment>
  <w:comment w:id="3" w:author="Conchita Hernandez" w:date="2024-06-28T12:26:00Z" w:initials="CH">
    <w:p w14:paraId="207A6469" w14:textId="332097D0" w:rsidR="7F0C8C2E" w:rsidRDefault="7F0C8C2E">
      <w:pPr>
        <w:pStyle w:val="CommentText"/>
      </w:pPr>
      <w:r>
        <w:fldChar w:fldCharType="begin"/>
      </w:r>
      <w:r>
        <w:instrText xml:space="preserve"> HYPERLINK "mailto:joshuai@mdschblind.org"</w:instrText>
      </w:r>
      <w:bookmarkStart w:id="4" w:name="_@_81374FCB1AE24033A8BB84680BAC0581Z"/>
      <w:r>
        <w:fldChar w:fldCharType="separate"/>
      </w:r>
      <w:bookmarkEnd w:id="4"/>
      <w:r w:rsidRPr="7F0C8C2E">
        <w:rPr>
          <w:rStyle w:val="Mention"/>
          <w:noProof/>
        </w:rPr>
        <w:t>@Joshua Irzyk</w:t>
      </w:r>
      <w:r>
        <w:fldChar w:fldCharType="end"/>
      </w:r>
      <w:r>
        <w:t xml:space="preserve"> same for this one, what is the English version of this date?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C48688" w15:done="0"/>
  <w15:commentEx w15:paraId="207A64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027145" w16cex:dateUtc="2024-06-28T16:25:00Z"/>
  <w16cex:commentExtensible w16cex:durableId="7B5C2A10" w16cex:dateUtc="2024-06-28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C48688" w16cid:durableId="0F027145"/>
  <w16cid:commentId w16cid:paraId="207A6469" w16cid:durableId="7B5C2A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nchita Hernandez">
    <w15:presenceInfo w15:providerId="AD" w15:userId="S::conchitah@mdschblind.org::61bbf5bf-3bcf-4663-bd47-eefebe6114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C53"/>
    <w:rsid w:val="0003180B"/>
    <w:rsid w:val="000406FF"/>
    <w:rsid w:val="000748AC"/>
    <w:rsid w:val="000A6BF5"/>
    <w:rsid w:val="000A7594"/>
    <w:rsid w:val="000C08DB"/>
    <w:rsid w:val="000F5A40"/>
    <w:rsid w:val="002335D6"/>
    <w:rsid w:val="00234ABC"/>
    <w:rsid w:val="002849E6"/>
    <w:rsid w:val="002C7DA7"/>
    <w:rsid w:val="00342E4A"/>
    <w:rsid w:val="00370B52"/>
    <w:rsid w:val="003F1740"/>
    <w:rsid w:val="0043428C"/>
    <w:rsid w:val="004D75E5"/>
    <w:rsid w:val="005349D1"/>
    <w:rsid w:val="00546422"/>
    <w:rsid w:val="00555C17"/>
    <w:rsid w:val="0055660F"/>
    <w:rsid w:val="005A6A72"/>
    <w:rsid w:val="005C33EC"/>
    <w:rsid w:val="0064440E"/>
    <w:rsid w:val="00682790"/>
    <w:rsid w:val="0068455D"/>
    <w:rsid w:val="006A504F"/>
    <w:rsid w:val="006C7FD0"/>
    <w:rsid w:val="006E62B8"/>
    <w:rsid w:val="0072119C"/>
    <w:rsid w:val="007747BD"/>
    <w:rsid w:val="00785F58"/>
    <w:rsid w:val="00795495"/>
    <w:rsid w:val="00840DCC"/>
    <w:rsid w:val="00870C57"/>
    <w:rsid w:val="00872D32"/>
    <w:rsid w:val="008C0CA0"/>
    <w:rsid w:val="008F1049"/>
    <w:rsid w:val="008F1206"/>
    <w:rsid w:val="0095675B"/>
    <w:rsid w:val="009D75F6"/>
    <w:rsid w:val="00A17266"/>
    <w:rsid w:val="00AC6E6F"/>
    <w:rsid w:val="00AE0D3E"/>
    <w:rsid w:val="00AF784D"/>
    <w:rsid w:val="00B045B7"/>
    <w:rsid w:val="00B54E1E"/>
    <w:rsid w:val="00B93C42"/>
    <w:rsid w:val="00BB1EBE"/>
    <w:rsid w:val="00BF2015"/>
    <w:rsid w:val="00C737E0"/>
    <w:rsid w:val="00CB5255"/>
    <w:rsid w:val="00D15890"/>
    <w:rsid w:val="00D23503"/>
    <w:rsid w:val="00D23F61"/>
    <w:rsid w:val="00D33127"/>
    <w:rsid w:val="00D947F5"/>
    <w:rsid w:val="00DA6654"/>
    <w:rsid w:val="00E3024A"/>
    <w:rsid w:val="00E34CAB"/>
    <w:rsid w:val="00E61ED1"/>
    <w:rsid w:val="00ED20C8"/>
    <w:rsid w:val="00F63D29"/>
    <w:rsid w:val="00FB6C53"/>
    <w:rsid w:val="00FB74E2"/>
    <w:rsid w:val="00FE24CA"/>
    <w:rsid w:val="00FF6BEF"/>
    <w:rsid w:val="3EF6A522"/>
    <w:rsid w:val="7F0C8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C8226"/>
  <w15:chartTrackingRefBased/>
  <w15:docId w15:val="{E88C9660-5A69-4959-A4C5-D9540BA3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E0"/>
    <w:pPr>
      <w:spacing w:after="200" w:line="276" w:lineRule="auto"/>
    </w:pPr>
  </w:style>
  <w:style w:type="paragraph" w:styleId="Heading1">
    <w:name w:val="heading 1"/>
    <w:basedOn w:val="Normal"/>
    <w:next w:val="Normal"/>
    <w:link w:val="Heading1Char"/>
    <w:uiPriority w:val="9"/>
    <w:qFormat/>
    <w:rsid w:val="00C737E0"/>
    <w:pPr>
      <w:jc w:val="center"/>
      <w:outlineLvl w:val="0"/>
    </w:pPr>
    <w:rPr>
      <w:b/>
      <w:sz w:val="28"/>
      <w:szCs w:val="28"/>
    </w:rPr>
  </w:style>
  <w:style w:type="paragraph" w:styleId="Heading2">
    <w:name w:val="heading 2"/>
    <w:basedOn w:val="Normal"/>
    <w:next w:val="Normal"/>
    <w:link w:val="Heading2Char"/>
    <w:uiPriority w:val="9"/>
    <w:unhideWhenUsed/>
    <w:qFormat/>
    <w:rsid w:val="00C737E0"/>
    <w:pP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7E0"/>
    <w:rPr>
      <w:b/>
      <w:sz w:val="28"/>
      <w:szCs w:val="28"/>
    </w:rPr>
  </w:style>
  <w:style w:type="character" w:customStyle="1" w:styleId="Heading2Char">
    <w:name w:val="Heading 2 Char"/>
    <w:basedOn w:val="DefaultParagraphFont"/>
    <w:link w:val="Heading2"/>
    <w:uiPriority w:val="9"/>
    <w:rsid w:val="00C737E0"/>
    <w:rPr>
      <w:b/>
    </w:rPr>
  </w:style>
  <w:style w:type="paragraph" w:styleId="NoSpacing">
    <w:name w:val="No Spacing"/>
    <w:uiPriority w:val="1"/>
    <w:qFormat/>
    <w:rsid w:val="00C737E0"/>
    <w:pPr>
      <w:spacing w:after="0" w:line="240" w:lineRule="auto"/>
    </w:pPr>
  </w:style>
  <w:style w:type="table" w:styleId="TableGrid">
    <w:name w:val="Table Grid"/>
    <w:basedOn w:val="TableNormal"/>
    <w:uiPriority w:val="59"/>
    <w:rsid w:val="00C73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46422"/>
    <w:rPr>
      <w:color w:val="2B579A"/>
      <w:shd w:val="clear" w:color="auto" w:fill="E6E6E6"/>
    </w:rPr>
  </w:style>
  <w:style w:type="paragraph" w:styleId="CommentText">
    <w:name w:val="annotation text"/>
    <w:basedOn w:val="Normal"/>
    <w:link w:val="CommentTextChar"/>
    <w:uiPriority w:val="99"/>
    <w:semiHidden/>
    <w:unhideWhenUsed/>
    <w:rsid w:val="00546422"/>
    <w:pPr>
      <w:spacing w:line="240" w:lineRule="auto"/>
    </w:pPr>
    <w:rPr>
      <w:sz w:val="20"/>
      <w:szCs w:val="20"/>
    </w:rPr>
  </w:style>
  <w:style w:type="character" w:customStyle="1" w:styleId="CommentTextChar">
    <w:name w:val="Comment Text Char"/>
    <w:basedOn w:val="DefaultParagraphFont"/>
    <w:link w:val="CommentText"/>
    <w:uiPriority w:val="99"/>
    <w:semiHidden/>
    <w:rsid w:val="00546422"/>
    <w:rPr>
      <w:sz w:val="20"/>
      <w:szCs w:val="20"/>
    </w:rPr>
  </w:style>
  <w:style w:type="character" w:styleId="CommentReference">
    <w:name w:val="annotation reference"/>
    <w:basedOn w:val="DefaultParagraphFont"/>
    <w:uiPriority w:val="99"/>
    <w:semiHidden/>
    <w:unhideWhenUsed/>
    <w:rsid w:val="005464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66884C0-6193-4487-BB80-82D5B0325F96}">
    <t:Anchor>
      <t:Comment id="251818309"/>
    </t:Anchor>
    <t:History>
      <t:Event id="{298C23F1-DC3C-4FF3-8DA3-55C32CDD0F81}" time="2024-06-28T16:25:12.424Z">
        <t:Attribution userId="S::conchitah@mdschblind.org::61bbf5bf-3bcf-4663-bd47-eefebe6114ab" userProvider="AD" userName="Conchita Hernandez"/>
        <t:Anchor>
          <t:Comment id="251818309"/>
        </t:Anchor>
        <t:Create/>
      </t:Event>
      <t:Event id="{84CADFA7-4D94-4379-94D2-DD6937A10863}" time="2024-06-28T16:25:12.424Z">
        <t:Attribution userId="S::conchitah@mdschblind.org::61bbf5bf-3bcf-4663-bd47-eefebe6114ab" userProvider="AD" userName="Conchita Hernandez"/>
        <t:Anchor>
          <t:Comment id="251818309"/>
        </t:Anchor>
        <t:Assign userId="S::joshuai@mdschblind.org::42302995-eb1a-49fa-8bc8-a0d62933e6a9" userProvider="AD" userName="Joshua Irzyk"/>
      </t:Event>
      <t:Event id="{AC626DBE-A2F3-4D80-AB48-48393D13175B}" time="2024-06-28T16:25:12.424Z">
        <t:Attribution userId="S::conchitah@mdschblind.org::61bbf5bf-3bcf-4663-bd47-eefebe6114ab" userProvider="AD" userName="Conchita Hernandez"/>
        <t:Anchor>
          <t:Comment id="251818309"/>
        </t:Anchor>
        <t:SetTitle title="@Joshua Irzyk What is happening on this date? This does not make sense in Spanish."/>
      </t:Event>
    </t:History>
  </t:Task>
  <t:Task id="{DE2FF2B5-367E-4364-B24E-776FE1739C20}">
    <t:Anchor>
      <t:Comment id="2069637648"/>
    </t:Anchor>
    <t:History>
      <t:Event id="{1B313A4D-2E2B-42AA-B0CE-94E12DC1BC71}" time="2024-06-28T16:26:14.471Z">
        <t:Attribution userId="S::conchitah@mdschblind.org::61bbf5bf-3bcf-4663-bd47-eefebe6114ab" userProvider="AD" userName="Conchita Hernandez"/>
        <t:Anchor>
          <t:Comment id="2069637648"/>
        </t:Anchor>
        <t:Create/>
      </t:Event>
      <t:Event id="{E1322444-2813-4D8C-8696-3051C7AE2EB0}" time="2024-06-28T16:26:14.471Z">
        <t:Attribution userId="S::conchitah@mdschblind.org::61bbf5bf-3bcf-4663-bd47-eefebe6114ab" userProvider="AD" userName="Conchita Hernandez"/>
        <t:Anchor>
          <t:Comment id="2069637648"/>
        </t:Anchor>
        <t:Assign userId="S::joshuai@mdschblind.org::42302995-eb1a-49fa-8bc8-a0d62933e6a9" userProvider="AD" userName="Joshua Irzyk"/>
      </t:Event>
      <t:Event id="{C082446F-0763-4E25-B0C0-AE0F869C29DD}" time="2024-06-28T16:26:14.471Z">
        <t:Attribution userId="S::conchitah@mdschblind.org::61bbf5bf-3bcf-4663-bd47-eefebe6114ab" userProvider="AD" userName="Conchita Hernandez"/>
        <t:Anchor>
          <t:Comment id="2069637648"/>
        </t:Anchor>
        <t:SetTitle title="@Joshua Irzyk same for this one, what is the English version of this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411</Words>
  <Characters>2345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Irzyk</dc:creator>
  <cp:keywords/>
  <dc:description/>
  <cp:lastModifiedBy>Microsoft Office User</cp:lastModifiedBy>
  <cp:revision>3</cp:revision>
  <dcterms:created xsi:type="dcterms:W3CDTF">2024-03-27T16:39:00Z</dcterms:created>
  <dcterms:modified xsi:type="dcterms:W3CDTF">2024-06-28T19:38:00Z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3c37794f1602764d0f4428380d3909d19a2c6581bb7075510d6d27cc777283b7</vt:lpwstr>
  </property>
</Properties>
</file>