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4AD63" w14:textId="77777777" w:rsidR="009524F4" w:rsidRDefault="00E95CC1">
      <w:pPr>
        <w:pStyle w:val="Title"/>
        <w:jc w:val="center"/>
      </w:pPr>
      <w:bookmarkStart w:id="0" w:name="_fbeashdn1gov" w:colFirst="0" w:colLast="0"/>
      <w:bookmarkEnd w:id="0"/>
      <w:r>
        <w:t>MIRC 2022-2023 Fee Structure</w:t>
      </w:r>
    </w:p>
    <w:p w14:paraId="1BEC7A92" w14:textId="5D95E558" w:rsidR="009524F4" w:rsidRDefault="00E95CC1">
      <w:r>
        <w:t>The MIRC must publish a yearly fee structure for LEA’s for educational materials. Below is our fee structure for the 2022-2023 school year, which</w:t>
      </w:r>
      <w:r>
        <w:t xml:space="preserve"> will go into effect </w:t>
      </w:r>
      <w:r w:rsidR="005145B5">
        <w:t>August</w:t>
      </w:r>
      <w:r>
        <w:t xml:space="preserve"> 1 2022. Reach out if you have any questions via email </w:t>
      </w:r>
      <w:hyperlink r:id="rId7">
        <w:r>
          <w:rPr>
            <w:color w:val="1155CC"/>
            <w:u w:val="single"/>
          </w:rPr>
          <w:t>sallys@mdschblind.org</w:t>
        </w:r>
      </w:hyperlink>
    </w:p>
    <w:p w14:paraId="5A26F114" w14:textId="77777777" w:rsidR="009524F4" w:rsidRDefault="009524F4"/>
    <w:p w14:paraId="22FB7564" w14:textId="77777777" w:rsidR="009524F4" w:rsidRDefault="009524F4"/>
    <w:tbl>
      <w:tblPr>
        <w:tblStyle w:val="a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120"/>
        <w:gridCol w:w="3120"/>
      </w:tblGrid>
      <w:tr w:rsidR="009524F4" w14:paraId="76B32703" w14:textId="77777777">
        <w:trPr>
          <w:tblHeader/>
        </w:trPr>
        <w:tc>
          <w:tcPr>
            <w:tcW w:w="31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511A" w14:textId="77777777" w:rsidR="009524F4" w:rsidRDefault="00E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Item</w:t>
            </w:r>
          </w:p>
        </w:tc>
        <w:tc>
          <w:tcPr>
            <w:tcW w:w="3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08C4" w14:textId="77777777" w:rsidR="009524F4" w:rsidRDefault="00E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Cost</w:t>
            </w:r>
          </w:p>
        </w:tc>
        <w:tc>
          <w:tcPr>
            <w:tcW w:w="3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3B7D" w14:textId="77777777" w:rsidR="009524F4" w:rsidRDefault="00E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Additional Details</w:t>
            </w:r>
          </w:p>
        </w:tc>
      </w:tr>
      <w:tr w:rsidR="009524F4" w14:paraId="2C499C68" w14:textId="77777777">
        <w:tc>
          <w:tcPr>
            <w:tcW w:w="3135" w:type="dxa"/>
            <w:tcBorders>
              <w:top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A0FD" w14:textId="77777777" w:rsidR="009524F4" w:rsidRDefault="00E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Literary braille pages (original)</w:t>
            </w:r>
          </w:p>
        </w:tc>
        <w:tc>
          <w:tcPr>
            <w:tcW w:w="3120" w:type="dxa"/>
            <w:tcBorders>
              <w:top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F055" w14:textId="77777777" w:rsidR="009524F4" w:rsidRDefault="00E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$1.50 per page</w:t>
            </w:r>
          </w:p>
        </w:tc>
        <w:tc>
          <w:tcPr>
            <w:tcW w:w="3120" w:type="dxa"/>
            <w:tcBorders>
              <w:top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F8B1" w14:textId="77777777" w:rsidR="009524F4" w:rsidRDefault="00E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 original transcription</w:t>
            </w:r>
          </w:p>
        </w:tc>
      </w:tr>
      <w:tr w:rsidR="009524F4" w14:paraId="59895EE2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2103C" w14:textId="77777777" w:rsidR="009524F4" w:rsidRDefault="00E95CC1">
            <w:pPr>
              <w:widowControl w:val="0"/>
              <w:spacing w:line="240" w:lineRule="auto"/>
            </w:pPr>
            <w:r>
              <w:t>Literary braille pages (copies)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8818" w14:textId="77777777" w:rsidR="009524F4" w:rsidRDefault="00E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$0.75 per page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C054" w14:textId="77777777" w:rsidR="009524F4" w:rsidRDefault="00E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 additional pages beyond the original</w:t>
            </w:r>
          </w:p>
        </w:tc>
      </w:tr>
      <w:tr w:rsidR="009524F4" w14:paraId="40D3D623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F46C" w14:textId="77777777" w:rsidR="009524F4" w:rsidRDefault="00E95CC1">
            <w:pPr>
              <w:widowControl w:val="0"/>
              <w:spacing w:line="240" w:lineRule="auto"/>
            </w:pPr>
            <w:r>
              <w:t>Tactile graphics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916D" w14:textId="77777777" w:rsidR="009524F4" w:rsidRDefault="00E95CC1">
            <w:pPr>
              <w:widowControl w:val="0"/>
              <w:spacing w:line="240" w:lineRule="auto"/>
            </w:pPr>
            <w:r>
              <w:t>$3 per page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D34B" w14:textId="77777777" w:rsidR="009524F4" w:rsidRDefault="00E95CC1">
            <w:pPr>
              <w:widowControl w:val="0"/>
              <w:spacing w:line="240" w:lineRule="auto"/>
            </w:pPr>
            <w:r>
              <w:t xml:space="preserve">Original and additional copies are all same price </w:t>
            </w:r>
          </w:p>
        </w:tc>
      </w:tr>
      <w:tr w:rsidR="009524F4" w14:paraId="6C1B661B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DA27" w14:textId="77777777" w:rsidR="009524F4" w:rsidRDefault="00E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Nemeth materials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D10E" w14:textId="77777777" w:rsidR="009524F4" w:rsidRDefault="00E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$2 per page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B31E" w14:textId="77777777" w:rsidR="009524F4" w:rsidRDefault="00E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 original transcription and additional copies</w:t>
            </w:r>
          </w:p>
        </w:tc>
      </w:tr>
      <w:tr w:rsidR="009524F4" w14:paraId="16034F21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FC56" w14:textId="77777777" w:rsidR="009524F4" w:rsidRDefault="00E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Higher level math and science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6A0D" w14:textId="77777777" w:rsidR="009524F4" w:rsidRDefault="00E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$2.75 per page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4379" w14:textId="77777777" w:rsidR="009524F4" w:rsidRDefault="00E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includes algebra 1 and higher. This includes chemistry and other higher level science</w:t>
            </w:r>
          </w:p>
        </w:tc>
      </w:tr>
      <w:tr w:rsidR="009524F4" w14:paraId="0A11C22B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541F" w14:textId="77777777" w:rsidR="009524F4" w:rsidRDefault="00E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Brf</w:t>
            </w:r>
            <w:bookmarkStart w:id="1" w:name="_GoBack"/>
            <w:bookmarkEnd w:id="1"/>
            <w:r>
              <w:t xml:space="preserve"> files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E667" w14:textId="77777777" w:rsidR="009524F4" w:rsidRDefault="00E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$25.00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DFA7" w14:textId="77777777" w:rsidR="009524F4" w:rsidRDefault="00E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Initial files with transcription cost, or additional copies</w:t>
            </w:r>
          </w:p>
        </w:tc>
      </w:tr>
    </w:tbl>
    <w:p w14:paraId="66529D72" w14:textId="77777777" w:rsidR="009524F4" w:rsidRDefault="009524F4">
      <w:bookmarkStart w:id="2" w:name="_5m9osunmb7e4" w:colFirst="0" w:colLast="0"/>
      <w:bookmarkEnd w:id="2"/>
    </w:p>
    <w:sectPr w:rsidR="009524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F4"/>
    <w:rsid w:val="005145B5"/>
    <w:rsid w:val="009524F4"/>
    <w:rsid w:val="00E9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4D05"/>
  <w15:docId w15:val="{D3EC4442-80DD-4A7E-944C-58B687F8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allys@mdschblin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0D5A5487CD04EB64DA617CC9CE247" ma:contentTypeVersion="10" ma:contentTypeDescription="Create a new document." ma:contentTypeScope="" ma:versionID="542478ed82812ade18eeef2ab2f09186">
  <xsd:schema xmlns:xsd="http://www.w3.org/2001/XMLSchema" xmlns:xs="http://www.w3.org/2001/XMLSchema" xmlns:p="http://schemas.microsoft.com/office/2006/metadata/properties" xmlns:ns3="4ae568a7-5867-469e-bd51-4bf63263b0d0" targetNamespace="http://schemas.microsoft.com/office/2006/metadata/properties" ma:root="true" ma:fieldsID="7dd47703b7e877ec5b78f1cd90abd115" ns3:_="">
    <xsd:import namespace="4ae568a7-5867-469e-bd51-4bf63263b0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568a7-5867-469e-bd51-4bf63263b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32AE6-CD97-4BDC-9C66-9649EEEBF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568a7-5867-469e-bd51-4bf63263b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CCE6A-BE56-490D-867A-F78ADDDF7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D2AD6-E7C5-4638-9BA1-45226C89EC2A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4ae568a7-5867-469e-bd51-4bf63263b0d0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Conchita Hernandez</dc:creator>
  <cp:lastModifiedBy>Maria de la Concepcion Hernandez Legorreta</cp:lastModifiedBy>
  <cp:revision>3</cp:revision>
  <dcterms:created xsi:type="dcterms:W3CDTF">2022-06-10T15:45:00Z</dcterms:created>
  <dcterms:modified xsi:type="dcterms:W3CDTF">2022-06-10T15:47:00Z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0x010100E050D5A5487CD04EB64DA617CC9CE247</vt:lpwstr>
  </property>
</Properties>
</file>