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2F" w:rsidRPr="003D51CF" w:rsidRDefault="000A5D83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A5D83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F4271" wp14:editId="3E749B54">
                <wp:simplePos x="0" y="0"/>
                <wp:positionH relativeFrom="column">
                  <wp:posOffset>5911215</wp:posOffset>
                </wp:positionH>
                <wp:positionV relativeFrom="paragraph">
                  <wp:posOffset>66040</wp:posOffset>
                </wp:positionV>
                <wp:extent cx="1171575" cy="3048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D83" w:rsidRDefault="000A5D83" w:rsidP="000A5D83">
                            <w:pPr>
                              <w:jc w:val="center"/>
                            </w:pPr>
                            <w:r>
                              <w:t>M.D. &amp;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F4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45pt;margin-top:5.2pt;width:9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" stroked="f">
                <v:textbox>
                  <w:txbxContent>
                    <w:p w:rsidR="000A5D83" w:rsidRDefault="000A5D83" w:rsidP="000A5D83">
                      <w:pPr>
                        <w:jc w:val="center"/>
                      </w:pPr>
                      <w:r>
                        <w:t>M.D. &amp; Parent</w:t>
                      </w:r>
                    </w:p>
                  </w:txbxContent>
                </v:textbox>
              </v:shape>
            </w:pict>
          </mc:Fallback>
        </mc:AlternateContent>
      </w:r>
      <w:r w:rsidR="00744F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532F" w:rsidRPr="003D51CF">
        <w:rPr>
          <w:rFonts w:asciiTheme="minorHAnsi" w:hAnsiTheme="minorHAnsi" w:cstheme="minorHAnsi"/>
          <w:b/>
          <w:sz w:val="20"/>
          <w:szCs w:val="20"/>
        </w:rPr>
        <w:t>MARYLAND STATE</w:t>
      </w:r>
    </w:p>
    <w:p w:rsidR="00E7532F" w:rsidRPr="003D51CF" w:rsidRDefault="00E7532F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SCHOOL MEDICATION ADMINISTRATION AUTHORIZATION FORM</w:t>
      </w:r>
    </w:p>
    <w:p w:rsidR="002D4CB8" w:rsidRPr="00054E12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This order</w:t>
      </w:r>
      <w:r w:rsidR="006E4143">
        <w:rPr>
          <w:rFonts w:asciiTheme="minorHAnsi" w:hAnsiTheme="minorHAnsi" w:cstheme="minorHAnsi"/>
          <w:b/>
          <w:sz w:val="20"/>
          <w:szCs w:val="20"/>
        </w:rPr>
        <w:t xml:space="preserve"> is valid only for school year (</w:t>
      </w:r>
      <w:r w:rsidRPr="003D51CF">
        <w:rPr>
          <w:rFonts w:asciiTheme="minorHAnsi" w:hAnsiTheme="minorHAnsi" w:cstheme="minorHAnsi"/>
          <w:b/>
          <w:sz w:val="20"/>
          <w:szCs w:val="20"/>
        </w:rPr>
        <w:t>current</w:t>
      </w:r>
      <w:r w:rsidR="006E4143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6E4143" w:rsidRPr="00902DF3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902DF3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902DF3">
        <w:rPr>
          <w:sz w:val="20"/>
          <w:szCs w:val="20"/>
          <w:shd w:val="clear" w:color="auto" w:fill="FFFFFF" w:themeFill="background1"/>
        </w:rPr>
      </w:r>
      <w:r w:rsidR="006E4143" w:rsidRPr="00902DF3">
        <w:rPr>
          <w:sz w:val="20"/>
          <w:szCs w:val="20"/>
          <w:shd w:val="clear" w:color="auto" w:fill="FFFFFF" w:themeFill="background1"/>
        </w:rPr>
        <w:fldChar w:fldCharType="separate"/>
      </w:r>
      <w:r w:rsidR="00B933D0">
        <w:rPr>
          <w:sz w:val="20"/>
          <w:szCs w:val="20"/>
          <w:shd w:val="clear" w:color="auto" w:fill="FFFFFF" w:themeFill="background1"/>
        </w:rPr>
        <w:t> </w:t>
      </w:r>
      <w:r w:rsidR="00B933D0">
        <w:rPr>
          <w:sz w:val="20"/>
          <w:szCs w:val="20"/>
          <w:shd w:val="clear" w:color="auto" w:fill="FFFFFF" w:themeFill="background1"/>
        </w:rPr>
        <w:t> </w:t>
      </w:r>
      <w:r w:rsidR="00B933D0">
        <w:rPr>
          <w:sz w:val="20"/>
          <w:szCs w:val="20"/>
          <w:shd w:val="clear" w:color="auto" w:fill="FFFFFF" w:themeFill="background1"/>
        </w:rPr>
        <w:t> </w:t>
      </w:r>
      <w:r w:rsidR="00B933D0">
        <w:rPr>
          <w:sz w:val="20"/>
          <w:szCs w:val="20"/>
          <w:shd w:val="clear" w:color="auto" w:fill="FFFFFF" w:themeFill="background1"/>
        </w:rPr>
        <w:t> </w:t>
      </w:r>
      <w:r w:rsidR="00B933D0">
        <w:rPr>
          <w:sz w:val="20"/>
          <w:szCs w:val="20"/>
          <w:shd w:val="clear" w:color="auto" w:fill="FFFFFF" w:themeFill="background1"/>
        </w:rPr>
        <w:t> </w:t>
      </w:r>
      <w:r w:rsidR="006E4143" w:rsidRPr="00902DF3">
        <w:rPr>
          <w:sz w:val="20"/>
          <w:szCs w:val="20"/>
          <w:shd w:val="clear" w:color="auto" w:fill="FFFFFF" w:themeFill="background1"/>
        </w:rPr>
        <w:fldChar w:fldCharType="end"/>
      </w:r>
      <w:r w:rsidR="006E4143">
        <w:rPr>
          <w:rFonts w:asciiTheme="minorHAnsi" w:hAnsiTheme="minorHAnsi" w:cstheme="minorHAnsi"/>
          <w:b/>
          <w:sz w:val="20"/>
          <w:szCs w:val="20"/>
        </w:rPr>
        <w:t xml:space="preserve"> i</w:t>
      </w:r>
      <w:r w:rsidRPr="003D51CF">
        <w:rPr>
          <w:rFonts w:asciiTheme="minorHAnsi" w:hAnsiTheme="minorHAnsi" w:cstheme="minorHAnsi"/>
          <w:b/>
          <w:sz w:val="20"/>
          <w:szCs w:val="20"/>
        </w:rPr>
        <w:t>ncluding the summer session.</w:t>
      </w:r>
    </w:p>
    <w:p w:rsidR="002D4CB8" w:rsidRPr="007C5BA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90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2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School: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6E4143">
        <w:rPr>
          <w:rFonts w:asciiTheme="minorHAnsi" w:hAnsiTheme="minorHAnsi" w:cstheme="minorHAnsi"/>
          <w:b/>
          <w:sz w:val="20"/>
          <w:szCs w:val="20"/>
          <w:u w:val="single"/>
        </w:rPr>
        <w:t>The Maryland School for the Blind</w:t>
      </w:r>
    </w:p>
    <w:p w:rsidR="002D4CB8" w:rsidRPr="00054E12" w:rsidRDefault="002D4CB8" w:rsidP="00902DF3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2F2F2" w:themeFill="background1" w:themeFillShade="F2"/>
        <w:tabs>
          <w:tab w:val="left" w:pos="90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:rsidR="00E7532F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 xml:space="preserve">This form must be completed fully in order for schools to administer the required medication.  A new medication administration form must be completed at the beginning of </w:t>
      </w:r>
      <w:r w:rsidRPr="005B5897">
        <w:rPr>
          <w:rFonts w:asciiTheme="minorHAnsi" w:hAnsiTheme="minorHAnsi" w:cstheme="minorHAnsi"/>
          <w:b/>
          <w:sz w:val="20"/>
          <w:szCs w:val="20"/>
          <w:u w:val="single"/>
        </w:rPr>
        <w:t>each school year, for each medication</w:t>
      </w:r>
      <w:r w:rsidRPr="003D51CF">
        <w:rPr>
          <w:rFonts w:asciiTheme="minorHAnsi" w:hAnsiTheme="minorHAnsi" w:cstheme="minorHAnsi"/>
          <w:b/>
          <w:sz w:val="20"/>
          <w:szCs w:val="20"/>
        </w:rPr>
        <w:t xml:space="preserve">, and each time there is a </w:t>
      </w:r>
      <w:r w:rsidRPr="005B5897">
        <w:rPr>
          <w:rFonts w:asciiTheme="minorHAnsi" w:hAnsiTheme="minorHAnsi" w:cstheme="minorHAnsi"/>
          <w:b/>
          <w:sz w:val="20"/>
          <w:szCs w:val="20"/>
          <w:u w:val="single"/>
        </w:rPr>
        <w:t xml:space="preserve">change </w:t>
      </w:r>
      <w:r w:rsidR="00CF332D" w:rsidRPr="005B5897">
        <w:rPr>
          <w:rFonts w:asciiTheme="minorHAnsi" w:hAnsiTheme="minorHAnsi" w:cstheme="minorHAnsi"/>
          <w:b/>
          <w:sz w:val="20"/>
          <w:szCs w:val="20"/>
          <w:u w:val="single"/>
        </w:rPr>
        <w:t>in dosage</w:t>
      </w:r>
      <w:r w:rsidR="00CF33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or time of administration of a medication.</w:t>
      </w:r>
    </w:p>
    <w:p w:rsidR="002D4CB8" w:rsidRPr="007C5BA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Prescription medication must be in a container labeled by the pharmacist or prescriber.</w:t>
      </w: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Non-prescription medication must be in the original container with the label intact.</w:t>
      </w:r>
      <w:r w:rsidR="0029300B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E7532F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An adult must bring the medication to the school.</w:t>
      </w: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*</w:t>
      </w:r>
      <w:r w:rsidR="00430DA6"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51CF">
        <w:rPr>
          <w:rFonts w:asciiTheme="minorHAnsi" w:hAnsiTheme="minorHAnsi" w:cstheme="minorHAnsi"/>
          <w:b/>
          <w:sz w:val="20"/>
          <w:szCs w:val="20"/>
        </w:rPr>
        <w:t>The school nurse (RN) will call the prescriber, as allowed by HIPAA, if a question arises about the child and/or the child’s medication.</w:t>
      </w:r>
    </w:p>
    <w:p w:rsidR="002D4CB8" w:rsidRPr="007C5BAD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rPr>
          <w:rFonts w:asciiTheme="minorHAnsi" w:hAnsiTheme="minorHAnsi" w:cstheme="minorHAnsi"/>
          <w:b/>
          <w:sz w:val="14"/>
          <w:szCs w:val="14"/>
        </w:rPr>
      </w:pP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  <w:u w:val="single"/>
        </w:rPr>
        <w:t>Prescriber’s Authorization</w:t>
      </w:r>
    </w:p>
    <w:p w:rsidR="002D4CB8" w:rsidRPr="00054E12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sz w:val="14"/>
          <w:szCs w:val="14"/>
          <w:u w:val="single"/>
        </w:rPr>
      </w:pPr>
    </w:p>
    <w:p w:rsidR="002D4CB8" w:rsidRPr="003D51CF" w:rsidRDefault="002D4CB8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530"/>
          <w:tab w:val="left" w:pos="5760"/>
          <w:tab w:val="left" w:pos="5940"/>
          <w:tab w:val="left" w:pos="7200"/>
          <w:tab w:val="left" w:pos="9540"/>
          <w:tab w:val="left" w:pos="9630"/>
          <w:tab w:val="left" w:pos="1026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Name of Student: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bookmarkStart w:id="0" w:name="_GoBack"/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bookmarkEnd w:id="0"/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Date of Birth: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Grade: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2D4CB8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530"/>
          <w:tab w:val="left" w:pos="459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Condition for which medication is being administered: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737BC0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20"/>
          <w:tab w:val="left" w:pos="5580"/>
          <w:tab w:val="left" w:pos="5760"/>
          <w:tab w:val="left" w:pos="6300"/>
          <w:tab w:val="left" w:pos="8280"/>
          <w:tab w:val="left" w:pos="8460"/>
          <w:tab w:val="left" w:pos="909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Medication Name: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Dose: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Route: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737BC0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620"/>
          <w:tab w:val="left" w:pos="2880"/>
          <w:tab w:val="left" w:pos="7290"/>
          <w:tab w:val="left" w:pos="7470"/>
          <w:tab w:val="left" w:pos="909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Time/frequency of administration: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If PRN, frequency: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737BC0" w:rsidRPr="003D51CF" w:rsidRDefault="00737BC0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34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If PRN, for what symptoms: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1F5D7A" w:rsidRPr="003D51CF" w:rsidRDefault="001F5D7A" w:rsidP="00263BF5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 w:themeFill="background1"/>
        <w:tabs>
          <w:tab w:val="left" w:pos="1980"/>
          <w:tab w:val="left" w:pos="2250"/>
          <w:tab w:val="left" w:pos="3780"/>
          <w:tab w:val="left" w:pos="40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Relevant side effects:</w:t>
      </w:r>
      <w:r w:rsidRPr="003D51CF">
        <w:rPr>
          <w:rFonts w:asciiTheme="minorHAnsi" w:hAnsiTheme="minorHAnsi" w:cstheme="minorHAnsi"/>
          <w:b/>
          <w:sz w:val="16"/>
          <w:szCs w:val="16"/>
        </w:rPr>
        <w:tab/>
      </w:r>
      <w:r w:rsidR="0004259B" w:rsidRPr="003D51CF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259B" w:rsidRPr="003D51CF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B5897">
        <w:rPr>
          <w:rFonts w:asciiTheme="minorHAnsi" w:hAnsiTheme="minorHAnsi" w:cstheme="minorHAnsi"/>
          <w:b/>
          <w:sz w:val="16"/>
          <w:szCs w:val="16"/>
        </w:rPr>
      </w:r>
      <w:r w:rsidR="005B5897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="0004259B" w:rsidRPr="003D51CF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="0004259B" w:rsidRPr="003D51CF">
        <w:rPr>
          <w:rFonts w:asciiTheme="minorHAnsi" w:hAnsiTheme="minorHAnsi" w:cstheme="minorHAnsi"/>
          <w:b/>
        </w:rPr>
        <w:t xml:space="preserve"> </w:t>
      </w:r>
      <w:r w:rsidR="0004259B" w:rsidRPr="003D51CF">
        <w:rPr>
          <w:rFonts w:asciiTheme="minorHAnsi" w:hAnsiTheme="minorHAnsi" w:cstheme="minorHAnsi"/>
          <w:b/>
          <w:sz w:val="32"/>
          <w:szCs w:val="32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>None expected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04259B" w:rsidRPr="003D51CF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259B" w:rsidRPr="003D51CF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B5897">
        <w:rPr>
          <w:rFonts w:asciiTheme="minorHAnsi" w:hAnsiTheme="minorHAnsi" w:cstheme="minorHAnsi"/>
          <w:b/>
          <w:sz w:val="16"/>
          <w:szCs w:val="16"/>
        </w:rPr>
      </w:r>
      <w:r w:rsidR="005B5897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="0004259B" w:rsidRPr="003D51CF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Specify:</w:t>
      </w:r>
      <w:r w:rsidR="006E41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1F5D7A" w:rsidRPr="003D51CF" w:rsidRDefault="001F5D7A" w:rsidP="006E4143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3420"/>
          <w:tab w:val="left" w:pos="720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>Medication shall be administered from: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3D51C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E4143">
        <w:rPr>
          <w:rFonts w:asciiTheme="minorHAnsi" w:hAnsiTheme="minorHAnsi" w:cstheme="minorHAnsi"/>
          <w:b/>
          <w:sz w:val="20"/>
          <w:szCs w:val="20"/>
        </w:rPr>
        <w:tab/>
      </w:r>
      <w:r w:rsidRPr="003D51CF">
        <w:rPr>
          <w:rFonts w:asciiTheme="minorHAnsi" w:hAnsiTheme="minorHAnsi" w:cstheme="minorHAnsi"/>
          <w:b/>
          <w:sz w:val="20"/>
          <w:szCs w:val="20"/>
        </w:rPr>
        <w:t xml:space="preserve">to 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1F5D7A" w:rsidRPr="003D51CF" w:rsidRDefault="001F5D7A" w:rsidP="006E4143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4050"/>
          <w:tab w:val="left" w:pos="837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51CF">
        <w:rPr>
          <w:rFonts w:asciiTheme="minorHAnsi" w:hAnsiTheme="minorHAnsi" w:cstheme="minorHAnsi"/>
          <w:b/>
          <w:sz w:val="20"/>
          <w:szCs w:val="20"/>
        </w:rPr>
        <w:tab/>
        <w:t>Month/Day/Year</w:t>
      </w:r>
      <w:r w:rsidRPr="003D51CF">
        <w:rPr>
          <w:rFonts w:asciiTheme="minorHAnsi" w:hAnsiTheme="minorHAnsi" w:cstheme="minorHAnsi"/>
          <w:b/>
          <w:sz w:val="20"/>
          <w:szCs w:val="20"/>
        </w:rPr>
        <w:tab/>
        <w:t>Month/Day/Year</w:t>
      </w:r>
    </w:p>
    <w:p w:rsidR="001F5D7A" w:rsidRPr="00F6112C" w:rsidRDefault="00AC4C29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160"/>
          <w:tab w:val="left" w:pos="702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4C29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CFAF556" wp14:editId="72A2E51E">
                <wp:simplePos x="0" y="0"/>
                <wp:positionH relativeFrom="margin">
                  <wp:posOffset>4548505</wp:posOffset>
                </wp:positionH>
                <wp:positionV relativeFrom="margin">
                  <wp:posOffset>4331970</wp:posOffset>
                </wp:positionV>
                <wp:extent cx="2535555" cy="1181100"/>
                <wp:effectExtent l="38100" t="38100" r="11239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3555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C4C29" w:rsidRDefault="00AC4C2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F556" id="Rectangle 396" o:spid="_x0000_s1027" style="position:absolute;margin-left:358.15pt;margin-top:341.1pt;width:199.65pt;height:93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C4C29" w:rsidRDefault="00AC4C2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F5D7A" w:rsidRPr="00F6112C">
        <w:rPr>
          <w:rFonts w:asciiTheme="minorHAnsi" w:hAnsiTheme="minorHAnsi" w:cstheme="minorHAnsi"/>
          <w:b/>
          <w:sz w:val="20"/>
          <w:szCs w:val="20"/>
        </w:rPr>
        <w:t>Prescriber’s Name/Title:</w:t>
      </w:r>
      <w:r w:rsidR="001F5D7A"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980"/>
          <w:tab w:val="left" w:pos="378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</w:rPr>
        <w:tab/>
        <w:t>(Type or print)</w:t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80"/>
          <w:tab w:val="left" w:pos="3690"/>
          <w:tab w:val="left" w:pos="3870"/>
          <w:tab w:val="left" w:pos="441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Telephone: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F6112C">
        <w:rPr>
          <w:rFonts w:asciiTheme="minorHAnsi" w:hAnsiTheme="minorHAnsi" w:cstheme="minorHAnsi"/>
          <w:b/>
          <w:sz w:val="20"/>
          <w:szCs w:val="20"/>
        </w:rPr>
        <w:tab/>
        <w:t>FAX: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81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Address: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810"/>
          <w:tab w:val="left" w:pos="7020"/>
          <w:tab w:val="left" w:pos="8550"/>
          <w:tab w:val="left" w:pos="1107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890"/>
          <w:tab w:val="left" w:pos="5400"/>
          <w:tab w:val="left" w:pos="5580"/>
          <w:tab w:val="left" w:pos="6120"/>
          <w:tab w:val="left" w:pos="7020"/>
          <w:tab w:val="left" w:pos="85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Prescriber’s Signature: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</w:rPr>
        <w:tab/>
        <w:t>Date: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890"/>
          <w:tab w:val="left" w:pos="7560"/>
          <w:tab w:val="left" w:pos="11070"/>
        </w:tabs>
        <w:spacing w:after="0" w:line="360" w:lineRule="auto"/>
        <w:rPr>
          <w:b/>
          <w:sz w:val="20"/>
          <w:szCs w:val="20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ab/>
        <w:t xml:space="preserve">(Original signature or </w:t>
      </w:r>
      <w:r w:rsidRPr="00F6112C">
        <w:rPr>
          <w:rFonts w:asciiTheme="minorHAnsi" w:hAnsiTheme="minorHAnsi" w:cstheme="minorHAnsi"/>
          <w:b/>
          <w:sz w:val="20"/>
          <w:szCs w:val="20"/>
          <w:u w:val="single"/>
        </w:rPr>
        <w:t>signature</w:t>
      </w:r>
      <w:r w:rsidRPr="00F6112C">
        <w:rPr>
          <w:rFonts w:asciiTheme="minorHAnsi" w:hAnsiTheme="minorHAnsi" w:cstheme="minorHAnsi"/>
          <w:b/>
          <w:sz w:val="20"/>
          <w:szCs w:val="20"/>
        </w:rPr>
        <w:t xml:space="preserve"> stamp only)</w:t>
      </w:r>
      <w:r w:rsidRPr="00F6112C">
        <w:rPr>
          <w:b/>
          <w:sz w:val="20"/>
          <w:szCs w:val="20"/>
        </w:rPr>
        <w:tab/>
        <w:t>(Use for Prescriber’s Address Stamp)</w:t>
      </w:r>
    </w:p>
    <w:p w:rsidR="00AB1BB2" w:rsidRPr="00F6112C" w:rsidRDefault="00AB1BB2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4320"/>
          <w:tab w:val="left" w:pos="7020"/>
          <w:tab w:val="left" w:pos="7200"/>
          <w:tab w:val="left" w:pos="1026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112C">
        <w:rPr>
          <w:rFonts w:asciiTheme="minorHAnsi" w:hAnsiTheme="minorHAnsi" w:cstheme="minorHAnsi"/>
          <w:b/>
          <w:sz w:val="20"/>
          <w:szCs w:val="20"/>
        </w:rPr>
        <w:t>A verbal order was taken by the school RN (Name):</w:t>
      </w:r>
      <w:r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="00CF2C69" w:rsidRPr="00F6112C">
        <w:rPr>
          <w:rFonts w:asciiTheme="minorHAnsi" w:hAnsiTheme="minorHAnsi" w:cstheme="minorHAnsi"/>
          <w:b/>
          <w:sz w:val="20"/>
          <w:szCs w:val="20"/>
        </w:rPr>
        <w:tab/>
        <w:t>for the above medication on (Date):</w:t>
      </w:r>
      <w:r w:rsidR="00CF2C69" w:rsidRPr="00F6112C">
        <w:rPr>
          <w:rFonts w:asciiTheme="minorHAnsi" w:hAnsiTheme="minorHAnsi" w:cstheme="minorHAnsi"/>
          <w:b/>
          <w:sz w:val="20"/>
          <w:szCs w:val="20"/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607E46" w:rsidRPr="00DA2199" w:rsidRDefault="00607E4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</w:pP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:rsidR="00607E46" w:rsidRPr="00F6112C" w:rsidRDefault="00607E4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PARENT/GUARDIAN AUTHORIZATION</w:t>
      </w:r>
      <w:r w:rsidR="0029300B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  </w:t>
      </w:r>
    </w:p>
    <w:p w:rsidR="00607E46" w:rsidRPr="00F6112C" w:rsidRDefault="00607E4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I/We request designated school personnel to administer the medication as prescribed by the above prescriber.  I/We certify that I/We have legal authority to consent to medical treatment for the student named above, including the administration of medication at school.  I/We understand that</w:t>
      </w:r>
      <w:r w:rsidR="00FC1BCA"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 xml:space="preserve"> at the end of the school year, an adult must pick up the medication, otherwise it will be discarded.  I/We authorize the school nurse to communicate with the health care provider as allowed by HIPAA.</w:t>
      </w:r>
    </w:p>
    <w:p w:rsidR="00FC1BCA" w:rsidRPr="007C5BAD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  <w14:textOutline w14:w="3175" w14:cap="rnd" w14:cmpd="sng" w14:algn="ctr">
            <w14:noFill/>
            <w14:prstDash w14:val="solid"/>
            <w14:bevel/>
          </w14:textOutline>
        </w:rPr>
      </w:pP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430"/>
          <w:tab w:val="left" w:pos="7200"/>
          <w:tab w:val="left" w:pos="7470"/>
          <w:tab w:val="left" w:pos="801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Parent/Guardian Signature: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Date: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250"/>
          <w:tab w:val="left" w:pos="7200"/>
          <w:tab w:val="left" w:pos="7470"/>
          <w:tab w:val="left" w:pos="801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  <w14:textOutline w14:w="3175" w14:cap="rnd" w14:cmpd="sng" w14:algn="ctr">
            <w14:noFill/>
            <w14:prstDash w14:val="solid"/>
            <w14:bevel/>
          </w14:textOutline>
        </w:rPr>
      </w:pP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Home Phone #: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Cell Phone #: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Work Phone #: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143" w:rsidRPr="00263BF5">
        <w:rPr>
          <w:sz w:val="20"/>
          <w:szCs w:val="20"/>
          <w:shd w:val="clear" w:color="auto" w:fill="FFFFFF" w:themeFill="background1"/>
        </w:rPr>
        <w:instrText xml:space="preserve"> FORMTEXT </w:instrText>
      </w:r>
      <w:r w:rsidR="006E4143" w:rsidRPr="00263BF5">
        <w:rPr>
          <w:sz w:val="20"/>
          <w:szCs w:val="20"/>
          <w:shd w:val="clear" w:color="auto" w:fill="FFFFFF" w:themeFill="background1"/>
        </w:rPr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separate"/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t> </w:t>
      </w:r>
      <w:r w:rsidR="006E4143" w:rsidRPr="00263BF5">
        <w:rPr>
          <w:sz w:val="20"/>
          <w:szCs w:val="20"/>
          <w:shd w:val="clear" w:color="auto" w:fill="FFFFFF" w:themeFill="background1"/>
        </w:rPr>
        <w:fldChar w:fldCharType="end"/>
      </w:r>
    </w:p>
    <w:p w:rsidR="00FC1BCA" w:rsidRPr="00DA2199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</w:pP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DA2199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SELF CARRY/SELF ADMINISTRATION OF EMERGENCY MEDICATION AUTHORIZATION/APPROVAL</w:t>
      </w:r>
    </w:p>
    <w:p w:rsidR="003846A6" w:rsidRPr="007C5BAD" w:rsidRDefault="003846A6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14"/>
          <w14:textOutline w14:w="3175" w14:cap="rnd" w14:cmpd="sng" w14:algn="ctr">
            <w14:noFill/>
            <w14:prstDash w14:val="solid"/>
            <w14:bevel/>
          </w14:textOutline>
        </w:rPr>
      </w:pP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Self carry/self administration of emergency medication maybe authorized by the prescriber and must be approved by the school nurse according to the State medication policy.</w:t>
      </w:r>
    </w:p>
    <w:p w:rsidR="00FC1BCA" w:rsidRPr="007C5BAD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7470"/>
          <w:tab w:val="left" w:pos="873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14"/>
          <w:szCs w:val="14"/>
          <w14:textOutline w14:w="3175" w14:cap="rnd" w14:cmpd="sng" w14:algn="ctr">
            <w14:noFill/>
            <w14:prstDash w14:val="solid"/>
            <w14:bevel/>
          </w14:textOutline>
        </w:rPr>
      </w:pP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350"/>
          <w:tab w:val="left" w:pos="3600"/>
          <w:tab w:val="left" w:pos="3780"/>
          <w:tab w:val="left" w:pos="4950"/>
          <w:tab w:val="left" w:pos="7200"/>
          <w:tab w:val="left" w:pos="9900"/>
          <w:tab w:val="left" w:pos="999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Prescriber’s authorization for self carry/self administration of emergency medication: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830"/>
          <w:tab w:val="left" w:pos="103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Signature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Date</w:t>
      </w: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6660"/>
          <w:tab w:val="left" w:pos="9900"/>
          <w:tab w:val="left" w:pos="999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>School RN approval for self carry/self administration of emergency medication: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F6112C">
        <w:rPr>
          <w:rFonts w:asciiTheme="minorHAnsi" w:hAnsiTheme="minorHAnsi" w:cstheme="minorHAnsi"/>
          <w:b/>
          <w:sz w:val="20"/>
          <w:szCs w:val="20"/>
          <w:u w:val="single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:rsidR="00FC1BCA" w:rsidRPr="00F6112C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7830"/>
          <w:tab w:val="left" w:pos="10350"/>
          <w:tab w:val="left" w:pos="1107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Signature</w:t>
      </w:r>
      <w:r w:rsidRPr="00F6112C">
        <w:rPr>
          <w:rFonts w:asciiTheme="minorHAnsi" w:hAnsiTheme="minorHAnsi" w:cstheme="minorHAnsi"/>
          <w:b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  <w:tab/>
        <w:t>Date</w:t>
      </w:r>
    </w:p>
    <w:p w:rsidR="00FC1BCA" w:rsidRPr="003846A6" w:rsidRDefault="00FC1BCA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</w:pPr>
      <w:r w:rsidRPr="003846A6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846A6">
        <w:rPr>
          <w:sz w:val="20"/>
          <w:szCs w:val="20"/>
          <w:u w:val="thick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:rsidR="00282EAD" w:rsidRPr="007C5BAD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0260"/>
          <w:tab w:val="left" w:pos="11070"/>
        </w:tabs>
        <w:spacing w:after="0" w:line="240" w:lineRule="auto"/>
        <w:rPr>
          <w:b/>
          <w:sz w:val="14"/>
          <w:szCs w:val="14"/>
          <w14:textOutline w14:w="28575" w14:cap="rnd" w14:cmpd="sng" w14:algn="ctr">
            <w14:noFill/>
            <w14:prstDash w14:val="solid"/>
            <w14:bevel/>
          </w14:textOutline>
        </w:rPr>
      </w:pPr>
    </w:p>
    <w:p w:rsidR="00282EAD" w:rsidRPr="003C3865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970"/>
          <w:tab w:val="left" w:pos="9090"/>
          <w:tab w:val="left" w:pos="9270"/>
          <w:tab w:val="left" w:pos="11070"/>
        </w:tabs>
        <w:spacing w:after="0" w:line="240" w:lineRule="auto"/>
        <w:rPr>
          <w:b/>
          <w:sz w:val="20"/>
          <w:szCs w:val="20"/>
          <w:u w:val="single"/>
          <w14:textOutline w14:w="28575" w14:cap="rnd" w14:cmpd="sng" w14:algn="ctr">
            <w14:noFill/>
            <w14:prstDash w14:val="solid"/>
            <w14:bevel/>
          </w14:textOutline>
        </w:rPr>
      </w:pP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>Order reviewed by the school RN:</w:t>
      </w: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C3865">
        <w:rPr>
          <w:b/>
          <w:sz w:val="20"/>
          <w:szCs w:val="20"/>
          <w:u w:val="single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</w:r>
      <w:r w:rsidRPr="003C3865">
        <w:rPr>
          <w:b/>
          <w:sz w:val="20"/>
          <w:szCs w:val="20"/>
          <w:u w:val="single"/>
          <w14:textOutline w14:w="28575" w14:cap="rnd" w14:cmpd="sng" w14:algn="ctr">
            <w14:noFill/>
            <w14:prstDash w14:val="solid"/>
            <w14:bevel/>
          </w14:textOutline>
        </w:rPr>
        <w:tab/>
      </w:r>
    </w:p>
    <w:p w:rsidR="00282EAD" w:rsidRPr="003C3865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400"/>
          <w:tab w:val="left" w:pos="9900"/>
          <w:tab w:val="left" w:pos="11070"/>
        </w:tabs>
        <w:spacing w:after="0" w:line="240" w:lineRule="auto"/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</w:pP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  <w:t>Signature</w:t>
      </w: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ab/>
        <w:t>Date</w:t>
      </w:r>
    </w:p>
    <w:p w:rsidR="00FC1BCA" w:rsidRPr="003C3865" w:rsidRDefault="00282EAD" w:rsidP="00DE135B">
      <w:pPr>
        <w:framePr w:w="11202" w:h="15016" w:hRule="exact" w:hSpace="187" w:wrap="around" w:vAnchor="text" w:hAnchor="text" w:y="-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400"/>
          <w:tab w:val="left" w:pos="9900"/>
          <w:tab w:val="left" w:pos="11070"/>
        </w:tabs>
        <w:spacing w:after="0" w:line="240" w:lineRule="auto"/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</w:pPr>
      <w:r w:rsidRPr="003C3865">
        <w:rPr>
          <w:b/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  <w:t>2004</w:t>
      </w:r>
    </w:p>
    <w:p w:rsidR="00CD2AF9" w:rsidRDefault="00CD2AF9">
      <w:pPr>
        <w:tabs>
          <w:tab w:val="left" w:pos="5400"/>
          <w:tab w:val="left" w:pos="9900"/>
          <w:tab w:val="left" w:pos="11070"/>
        </w:tabs>
        <w:spacing w:after="0" w:line="240" w:lineRule="auto"/>
        <w:rPr>
          <w:sz w:val="20"/>
          <w:szCs w:val="20"/>
          <w14:textOutline w14:w="28575" w14:cap="rnd" w14:cmpd="sng" w14:algn="ctr">
            <w14:noFill/>
            <w14:prstDash w14:val="solid"/>
            <w14:bevel/>
          </w14:textOutline>
        </w:rPr>
      </w:pPr>
    </w:p>
    <w:sectPr w:rsidR="00CD2AF9" w:rsidSect="00282EAD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5A88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FE65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AEE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2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BA7D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24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A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A9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C5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LXmQl7eRbovRY332U7EVAgpVz7y9S/bxNUenUycM3ciATqRIRiCo7Nw5TqqZO9eu1CYh3TyrnEvbs8isK8ptFQ==" w:salt="o4p3LGpTuTC+9n5G77m7M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2F"/>
    <w:rsid w:val="00020229"/>
    <w:rsid w:val="0004259B"/>
    <w:rsid w:val="00054E12"/>
    <w:rsid w:val="000A5D83"/>
    <w:rsid w:val="001727F6"/>
    <w:rsid w:val="001F5D7A"/>
    <w:rsid w:val="00263BF5"/>
    <w:rsid w:val="00282EAD"/>
    <w:rsid w:val="0029300B"/>
    <w:rsid w:val="002D4CB8"/>
    <w:rsid w:val="00303324"/>
    <w:rsid w:val="00353F6F"/>
    <w:rsid w:val="003846A6"/>
    <w:rsid w:val="003C3865"/>
    <w:rsid w:val="003D51CF"/>
    <w:rsid w:val="00430DA6"/>
    <w:rsid w:val="00513999"/>
    <w:rsid w:val="005431C1"/>
    <w:rsid w:val="005B5897"/>
    <w:rsid w:val="005F4F9D"/>
    <w:rsid w:val="00607E46"/>
    <w:rsid w:val="00646455"/>
    <w:rsid w:val="006D5AEA"/>
    <w:rsid w:val="006E4143"/>
    <w:rsid w:val="00727862"/>
    <w:rsid w:val="00737BC0"/>
    <w:rsid w:val="00744FD1"/>
    <w:rsid w:val="007C5BAD"/>
    <w:rsid w:val="008F6332"/>
    <w:rsid w:val="008F6635"/>
    <w:rsid w:val="00902DF3"/>
    <w:rsid w:val="009A7E54"/>
    <w:rsid w:val="00A110C4"/>
    <w:rsid w:val="00AB1BB2"/>
    <w:rsid w:val="00AC4C29"/>
    <w:rsid w:val="00B32434"/>
    <w:rsid w:val="00B933D0"/>
    <w:rsid w:val="00CD2AF9"/>
    <w:rsid w:val="00CF2C69"/>
    <w:rsid w:val="00CF332D"/>
    <w:rsid w:val="00D87C32"/>
    <w:rsid w:val="00DA2199"/>
    <w:rsid w:val="00DA561B"/>
    <w:rsid w:val="00DE135B"/>
    <w:rsid w:val="00E7532F"/>
    <w:rsid w:val="00F6112C"/>
    <w:rsid w:val="00FB67AA"/>
    <w:rsid w:val="00FC1BCA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5B8BD-CDCB-4A0E-9C7D-F6F17B25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27RFAUN7QM5Q-3-55273</_dlc_DocId>
    <_dlc_DocIdUrl xmlns="50923749-8636-44de-af23-dff37f2fe3ab">
      <Url>http://thehive/teams/common/_layouts/DocIdRedir.aspx?ID=27RFAUN7QM5Q-3-55273</Url>
      <Description>27RFAUN7QM5Q-3-55273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E52E-DB80-458C-A9ED-F964A8E0D844}"/>
</file>

<file path=customXml/itemProps2.xml><?xml version="1.0" encoding="utf-8"?>
<ds:datastoreItem xmlns:ds="http://schemas.openxmlformats.org/officeDocument/2006/customXml" ds:itemID="{830BAD80-D5E1-4C37-9FFA-9CF640BA59CF}"/>
</file>

<file path=customXml/itemProps3.xml><?xml version="1.0" encoding="utf-8"?>
<ds:datastoreItem xmlns:ds="http://schemas.openxmlformats.org/officeDocument/2006/customXml" ds:itemID="{C1C94A0F-0959-4B49-814B-2C1CC399444A}"/>
</file>

<file path=customXml/itemProps4.xml><?xml version="1.0" encoding="utf-8"?>
<ds:datastoreItem xmlns:ds="http://schemas.openxmlformats.org/officeDocument/2006/customXml" ds:itemID="{0DE7C611-9A18-457F-89EB-D4CE0D025689}"/>
</file>

<file path=customXml/itemProps5.xml><?xml version="1.0" encoding="utf-8"?>
<ds:datastoreItem xmlns:ds="http://schemas.openxmlformats.org/officeDocument/2006/customXml" ds:itemID="{42FC256F-54D7-470A-8610-5BD4C2A17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Cimino at Health Center</dc:creator>
  <cp:keywords/>
  <dc:description/>
  <cp:lastModifiedBy>Irene Cimino</cp:lastModifiedBy>
  <cp:revision>15</cp:revision>
  <cp:lastPrinted>2015-05-15T15:03:00Z</cp:lastPrinted>
  <dcterms:created xsi:type="dcterms:W3CDTF">2013-05-29T16:00:00Z</dcterms:created>
  <dcterms:modified xsi:type="dcterms:W3CDTF">2020-05-19T16:10:00Z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c5296b47-f0b6-41be-b6fa-9023cd3a88c1</vt:lpwstr>
  </property>
  <property fmtid="{D5CDD505-2E9C-101B-9397-08002B2CF9AE}" pid="3" name="ContentTypeId">
    <vt:lpwstr>0x010100161BF65F2FD97F4E8CF9855A2D26FA54</vt:lpwstr>
  </property>
</Properties>
</file>