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75499" w14:textId="447F2991" w:rsidR="004D7742" w:rsidRPr="00C94324" w:rsidRDefault="000557CD" w:rsidP="000557CD">
      <w:pPr>
        <w:jc w:val="center"/>
        <w:rPr>
          <w:b/>
          <w:sz w:val="28"/>
          <w:szCs w:val="28"/>
        </w:rPr>
      </w:pPr>
      <w:bookmarkStart w:id="0" w:name="_GoBack"/>
      <w:bookmarkEnd w:id="0"/>
      <w:r w:rsidRPr="00C94324">
        <w:rPr>
          <w:b/>
          <w:sz w:val="28"/>
          <w:szCs w:val="28"/>
        </w:rPr>
        <w:t>2019 - 2020  REUNIÓN DE IEP UBICACIONES DE SALAS DE CONFERENCIA</w:t>
      </w:r>
    </w:p>
    <w:p w14:paraId="20FB24F4" w14:textId="79A01E85" w:rsidR="000557CD" w:rsidRPr="00C94324" w:rsidRDefault="00862067">
      <w:pPr>
        <w:rPr>
          <w:b/>
          <w:sz w:val="24"/>
          <w:szCs w:val="24"/>
          <w:u w:val="single"/>
        </w:rPr>
      </w:pPr>
      <w:r w:rsidRPr="00C94324">
        <w:rPr>
          <w:b/>
          <w:sz w:val="24"/>
          <w:szCs w:val="24"/>
          <w:u w:val="single"/>
        </w:rPr>
        <w:t>EDIFICIO CIEGO AUTISTA (ABP)</w:t>
      </w:r>
    </w:p>
    <w:p w14:paraId="5DC55F02" w14:textId="28759325" w:rsidR="000557CD" w:rsidRPr="00C94324" w:rsidRDefault="000557CD">
      <w:r w:rsidRPr="00C94324">
        <w:rPr>
          <w:b/>
          <w:sz w:val="21"/>
          <w:szCs w:val="21"/>
        </w:rPr>
        <w:t>Todos los IEPs [Plan Individual de Educación] para el Programa Académico Funcional y el Programa para Ciegos con Autismo se llevarán a cabo en el edificio para Ciegos con Autismo.</w:t>
      </w:r>
      <w:r w:rsidRPr="00C94324">
        <w:rPr>
          <w:sz w:val="21"/>
          <w:szCs w:val="21"/>
        </w:rPr>
        <w:t xml:space="preserve">  Ingrese al edificio en el nivel inferior cerca del área de estacionamiento y círculo.  En el área de recepción, regístrese con el personal de la Oficina y reciba una credencial de visitante (se requiere identificación con foto).  Hay dos salas de conferencias en el edificio.  La sala de conferencias del nivel inferior es la número 008.  La sala de conferencias del nivel superior es la número 104.  Cuando la reunión haya terminado, por favor, regrese al área de recepción para firmar y devolver su credencial</w:t>
      </w:r>
      <w:r w:rsidRPr="00C94324">
        <w:t>.</w:t>
      </w:r>
    </w:p>
    <w:p w14:paraId="77DABCAB" w14:textId="74EC9AE8" w:rsidR="006514BA" w:rsidRPr="00C94324" w:rsidRDefault="00862067">
      <w:pPr>
        <w:rPr>
          <w:b/>
          <w:sz w:val="24"/>
          <w:szCs w:val="24"/>
          <w:u w:val="single"/>
        </w:rPr>
      </w:pPr>
      <w:r w:rsidRPr="00C94324">
        <w:rPr>
          <w:b/>
          <w:sz w:val="24"/>
          <w:szCs w:val="24"/>
          <w:u w:val="single"/>
        </w:rPr>
        <w:t>NEWCOMER HALL [Salón de Recién Llegados]</w:t>
      </w:r>
    </w:p>
    <w:p w14:paraId="1D84F05F" w14:textId="77777777" w:rsidR="006514BA" w:rsidRPr="00C94324" w:rsidRDefault="006514BA">
      <w:pPr>
        <w:rPr>
          <w:sz w:val="21"/>
          <w:szCs w:val="21"/>
        </w:rPr>
      </w:pPr>
      <w:r w:rsidRPr="00C94324">
        <w:rPr>
          <w:b/>
          <w:sz w:val="21"/>
          <w:szCs w:val="21"/>
        </w:rPr>
        <w:t xml:space="preserve">Todos los IEPs para el Programa Académico General se llevarán a cabo en el Newcomer Hall. </w:t>
      </w:r>
      <w:r w:rsidRPr="00C94324">
        <w:rPr>
          <w:sz w:val="21"/>
          <w:szCs w:val="21"/>
        </w:rPr>
        <w:t>Ingrese al edificio por la entrada principal con las grandes columnas.  En el área de recepción, regístrese con el personal del Recepción y reciba una credencial de visitante (se requiere identificación con foto).  La sala de conferencias se encuentra en el nivel superior en la sala número 221.  Cuando la reunión haya terminado, por favor, regrese al área de recepción para firmar y devolver su credencial.</w:t>
      </w:r>
    </w:p>
    <w:p w14:paraId="100636EB" w14:textId="58F81547" w:rsidR="000557CD" w:rsidRPr="00C94324" w:rsidRDefault="00862067">
      <w:pPr>
        <w:rPr>
          <w:b/>
          <w:sz w:val="24"/>
          <w:szCs w:val="24"/>
          <w:u w:val="single"/>
        </w:rPr>
      </w:pPr>
      <w:r w:rsidRPr="00C94324">
        <w:rPr>
          <w:b/>
          <w:sz w:val="24"/>
          <w:szCs w:val="24"/>
          <w:u w:val="single"/>
        </w:rPr>
        <w:t>MULTIPLE DISABILITIES BLIND BUILDING (MDB) [Edificio Para Ciegos Con Múltiples Discapacidades]</w:t>
      </w:r>
    </w:p>
    <w:p w14:paraId="59759702" w14:textId="77777777" w:rsidR="000557CD" w:rsidRPr="00C94324" w:rsidRDefault="000557CD">
      <w:pPr>
        <w:rPr>
          <w:sz w:val="21"/>
          <w:szCs w:val="21"/>
        </w:rPr>
      </w:pPr>
      <w:r w:rsidRPr="00C94324">
        <w:rPr>
          <w:b/>
          <w:bCs/>
          <w:sz w:val="21"/>
          <w:szCs w:val="21"/>
        </w:rPr>
        <w:t>Todos los IEPs para el Programa de Ciegos con Discapacidades Múltiples se llevarán a cabo en el MDB.</w:t>
      </w:r>
      <w:r w:rsidRPr="00C94324">
        <w:rPr>
          <w:sz w:val="21"/>
          <w:szCs w:val="21"/>
        </w:rPr>
        <w:t xml:space="preserve">  Ingrese al edificio en el nivel más bajo en la parte trasera del edificio - la entrada al Centro de Salud Blanton.  En el área de recepción, regístrese y reciba una credencial (se requiere identificación con foto).  Puedes tomar las escaleras o el ascensor hasta el nivel superior.  La sala de conferencias es la número 213.  Cuando la reunión haya terminado, por favor, regrese al área de recepción para firmar y devolver su credencial.</w:t>
      </w:r>
    </w:p>
    <w:p w14:paraId="4E94A629" w14:textId="53C33929" w:rsidR="00DA23DE" w:rsidRPr="00C94324" w:rsidRDefault="00862067">
      <w:pPr>
        <w:rPr>
          <w:b/>
          <w:sz w:val="24"/>
          <w:szCs w:val="24"/>
          <w:u w:val="single"/>
        </w:rPr>
      </w:pPr>
      <w:r w:rsidRPr="00C94324">
        <w:rPr>
          <w:b/>
          <w:sz w:val="24"/>
          <w:szCs w:val="24"/>
          <w:u w:val="single"/>
        </w:rPr>
        <w:t>EDIFICIO DEL CENTRO DE APRENDIZAJE TEMPRANO Y DIVULGACIÓN</w:t>
      </w:r>
    </w:p>
    <w:p w14:paraId="37B75799" w14:textId="77777777" w:rsidR="00DA23DE" w:rsidRPr="00C94324" w:rsidRDefault="00DA23DE" w:rsidP="00DA23DE">
      <w:pPr>
        <w:rPr>
          <w:sz w:val="21"/>
          <w:szCs w:val="21"/>
        </w:rPr>
      </w:pPr>
      <w:r w:rsidRPr="00C94324">
        <w:rPr>
          <w:b/>
          <w:sz w:val="21"/>
          <w:szCs w:val="21"/>
        </w:rPr>
        <w:t>Todos los IEPs para Pre-K y Aprendizaje Temprano se llevarán a cabo en el Edificio de Aprendizaje Temprano.</w:t>
      </w:r>
      <w:r w:rsidRPr="00C94324">
        <w:rPr>
          <w:sz w:val="21"/>
          <w:szCs w:val="21"/>
        </w:rPr>
        <w:t xml:space="preserve">  Ingrese por la parte delantera del edificio y regístrese para recibir una credencial (se requiere identificación con foto).  La sala de conferencias en el nivel inferior es la sala número 157.  La Sala de Capacitación en el nivel superior es la sala número 226.  Cuando la reunión haya terminado, por favor, regrese al área de recepción para firmar y devolver su credencial.</w:t>
      </w:r>
    </w:p>
    <w:p w14:paraId="2EF7C6C8" w14:textId="78656654" w:rsidR="00862067" w:rsidRPr="00C94324" w:rsidRDefault="00862067" w:rsidP="00862067">
      <w:pPr>
        <w:rPr>
          <w:b/>
          <w:sz w:val="24"/>
          <w:szCs w:val="24"/>
          <w:u w:val="single"/>
        </w:rPr>
      </w:pPr>
      <w:r w:rsidRPr="00C94324">
        <w:rPr>
          <w:b/>
          <w:sz w:val="24"/>
          <w:szCs w:val="24"/>
          <w:u w:val="single"/>
        </w:rPr>
        <w:t>SALÓN MORRISON</w:t>
      </w:r>
    </w:p>
    <w:p w14:paraId="0FA86738" w14:textId="654C14FF" w:rsidR="00DA23DE" w:rsidRPr="00C94324" w:rsidRDefault="00862067">
      <w:r w:rsidRPr="00C94324">
        <w:rPr>
          <w:b/>
          <w:bCs/>
          <w:sz w:val="21"/>
          <w:szCs w:val="21"/>
        </w:rPr>
        <w:t>Todas las reuniones del IEP para los Programas Académicos Generales, Académicos Funcionales, para Ciegos con Autismo y para Ciegos con Discapacidades Múltiples se llevarán a cabo en Morrison Hall</w:t>
      </w:r>
      <w:r w:rsidRPr="00C94324">
        <w:rPr>
          <w:sz w:val="21"/>
          <w:szCs w:val="21"/>
        </w:rPr>
        <w:t xml:space="preserve"> en sala de conferencias de Archivos número 114.  Ingreso por la parte delantera del edificio y regístrese para recibir una credencial en la Oficina de Recursos Humanos (se requiere una identificación con foto).  Cuando la reunión haya terminado, por favor regrese a la Oficina de Recursos Humanos para firmar la salida y devolver su credencial.</w:t>
      </w:r>
    </w:p>
    <w:sectPr w:rsidR="00DA23DE" w:rsidRPr="00C9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CD"/>
    <w:rsid w:val="000557CD"/>
    <w:rsid w:val="002867F4"/>
    <w:rsid w:val="002D4F40"/>
    <w:rsid w:val="00346A76"/>
    <w:rsid w:val="003D009C"/>
    <w:rsid w:val="004D7742"/>
    <w:rsid w:val="005720A1"/>
    <w:rsid w:val="00604450"/>
    <w:rsid w:val="006514BA"/>
    <w:rsid w:val="006E6E79"/>
    <w:rsid w:val="008015DE"/>
    <w:rsid w:val="00862067"/>
    <w:rsid w:val="00A56647"/>
    <w:rsid w:val="00A838D6"/>
    <w:rsid w:val="00B723AE"/>
    <w:rsid w:val="00C94324"/>
    <w:rsid w:val="00DA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6ED3"/>
  <w15:docId w15:val="{2850D35D-4B3B-4720-9CAB-9E7697AE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0" ma:contentTypeDescription="Create a new document." ma:contentTypeScope="" ma:versionID="16dad9429eb30b56cffde7c681512129">
  <xsd:schema xmlns:xsd="http://www.w3.org/2001/XMLSchema" xmlns:xs="http://www.w3.org/2001/XMLSchema" xmlns:p="http://schemas.microsoft.com/office/2006/metadata/properties" xmlns:ns3="ebacab69-2c1b-4f67-85d8-c07a5a3aaf0e" targetNamespace="http://schemas.microsoft.com/office/2006/metadata/properties" ma:root="true" ma:fieldsID="6426eefa818a5cb0f10fde96d4e3ff18" ns3:_="">
    <xsd:import namespace="ebacab69-2c1b-4f67-85d8-c07a5a3aaf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D050E-0501-4B0A-8514-2B0373D96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A7E26-91A3-4CBE-9B50-EE34F3FECF1C}">
  <ds:schemaRefs>
    <ds:schemaRef ds:uri="http://schemas.microsoft.com/sharepoint/v3/contenttype/forms"/>
  </ds:schemaRefs>
</ds:datastoreItem>
</file>

<file path=customXml/itemProps3.xml><?xml version="1.0" encoding="utf-8"?>
<ds:datastoreItem xmlns:ds="http://schemas.openxmlformats.org/officeDocument/2006/customXml" ds:itemID="{B7868931-91E4-4ABD-8378-ADAB1AA8471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bacab69-2c1b-4f67-85d8-c07a5a3aaf0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Snyder</dc:creator>
  <cp:lastModifiedBy>Dotty Raynor</cp:lastModifiedBy>
  <cp:revision>2</cp:revision>
  <cp:lastPrinted>2019-08-23T13:09:00Z</cp:lastPrinted>
  <dcterms:created xsi:type="dcterms:W3CDTF">2019-08-28T19:40:00Z</dcterms:created>
  <dcterms:modified xsi:type="dcterms:W3CDTF">2019-08-28T19:40:00Z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