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97" w:rsidRPr="00CF60AF" w:rsidRDefault="00364F12" w:rsidP="00A20997">
      <w:pPr>
        <w:pStyle w:val="Title"/>
        <w:tabs>
          <w:tab w:val="left" w:pos="720"/>
        </w:tabs>
        <w:jc w:val="center"/>
        <w:rPr>
          <w:rFonts w:ascii="Arial" w:hAnsi="Arial" w:cs="Arial"/>
        </w:rPr>
      </w:pPr>
      <w:bookmarkStart w:id="0" w:name="_GoBack"/>
      <w:bookmarkEnd w:id="0"/>
      <w:r>
        <w:rPr>
          <w:rFonts w:ascii="Calibri" w:hAnsi="Calibri"/>
          <w:noProof/>
          <w:color w:val="1F497D"/>
          <w:sz w:val="22"/>
          <w:szCs w:val="22"/>
        </w:rPr>
        <w:drawing>
          <wp:inline distT="0" distB="0" distL="0" distR="0" wp14:anchorId="2DA8ADDF" wp14:editId="3B2319A8">
            <wp:extent cx="2524125" cy="599965"/>
            <wp:effectExtent l="0" t="0" r="0" b="0"/>
            <wp:docPr id="1" name="Picture 1" descr="MSB_emailLogo365x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B_emailLogo365x8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37581" cy="603163"/>
                    </a:xfrm>
                    <a:prstGeom prst="rect">
                      <a:avLst/>
                    </a:prstGeom>
                    <a:noFill/>
                    <a:ln>
                      <a:noFill/>
                    </a:ln>
                  </pic:spPr>
                </pic:pic>
              </a:graphicData>
            </a:graphic>
          </wp:inline>
        </w:drawing>
      </w:r>
    </w:p>
    <w:p w:rsidR="000E3A28" w:rsidRPr="000E3A28" w:rsidRDefault="00160DDC" w:rsidP="000E3A28">
      <w:pPr>
        <w:pStyle w:val="Title"/>
        <w:pBdr>
          <w:top w:val="single" w:sz="18" w:space="1" w:color="0F243E" w:themeColor="text2" w:themeShade="80"/>
          <w:left w:val="single" w:sz="18" w:space="2" w:color="0F243E" w:themeColor="text2" w:themeShade="80"/>
          <w:bottom w:val="single" w:sz="18" w:space="0" w:color="0F243E" w:themeColor="text2" w:themeShade="80"/>
          <w:right w:val="single" w:sz="18" w:space="4" w:color="0F243E" w:themeColor="text2" w:themeShade="80"/>
        </w:pBdr>
        <w:shd w:val="clear" w:color="auto" w:fill="244061" w:themeFill="accent1" w:themeFillShade="80"/>
        <w:spacing w:line="480" w:lineRule="auto"/>
        <w:jc w:val="center"/>
        <w:rPr>
          <w:rFonts w:ascii="Verdana" w:hAnsi="Verdana"/>
          <w:color w:val="FFFFFF" w:themeColor="background1"/>
          <w:sz w:val="36"/>
          <w:szCs w:val="36"/>
        </w:rPr>
      </w:pPr>
      <w:r>
        <w:rPr>
          <w:rFonts w:ascii="Verdana" w:hAnsi="Verdana"/>
          <w:color w:val="FFFFFF" w:themeColor="background1"/>
          <w:sz w:val="36"/>
          <w:szCs w:val="36"/>
        </w:rPr>
        <w:t>2016-2017 SHORT COURSES</w:t>
      </w:r>
    </w:p>
    <w:p w:rsidR="000E3A28" w:rsidRPr="00E95ADF" w:rsidRDefault="00DA5F4A" w:rsidP="00AC6B08">
      <w:pPr>
        <w:pStyle w:val="NormalWeb"/>
        <w:spacing w:before="0" w:beforeAutospacing="0" w:after="150" w:afterAutospacing="0"/>
        <w:jc w:val="center"/>
        <w:rPr>
          <w:rFonts w:asciiTheme="minorHAnsi" w:hAnsiTheme="minorHAnsi"/>
          <w:color w:val="auto"/>
          <w:sz w:val="96"/>
          <w:szCs w:val="96"/>
        </w:rPr>
      </w:pPr>
      <w:r>
        <w:rPr>
          <w:rFonts w:asciiTheme="minorHAnsi" w:hAnsiTheme="minorHAnsi"/>
          <w:color w:val="auto"/>
          <w:sz w:val="96"/>
          <w:szCs w:val="96"/>
        </w:rPr>
        <w:t>April 1</w:t>
      </w:r>
      <w:r w:rsidRPr="00DA5F4A">
        <w:rPr>
          <w:rFonts w:asciiTheme="minorHAnsi" w:hAnsiTheme="minorHAnsi"/>
          <w:color w:val="auto"/>
          <w:sz w:val="96"/>
          <w:szCs w:val="96"/>
          <w:vertAlign w:val="superscript"/>
        </w:rPr>
        <w:t>st</w:t>
      </w:r>
      <w:r>
        <w:rPr>
          <w:rFonts w:asciiTheme="minorHAnsi" w:hAnsiTheme="minorHAnsi"/>
          <w:color w:val="auto"/>
          <w:sz w:val="96"/>
          <w:szCs w:val="96"/>
        </w:rPr>
        <w:t xml:space="preserve"> </w:t>
      </w:r>
      <w:r w:rsidR="00145B31" w:rsidRPr="00E95ADF">
        <w:rPr>
          <w:rFonts w:asciiTheme="minorHAnsi" w:hAnsiTheme="minorHAnsi"/>
          <w:color w:val="auto"/>
          <w:sz w:val="96"/>
          <w:szCs w:val="96"/>
        </w:rPr>
        <w:t>, 2017</w:t>
      </w:r>
    </w:p>
    <w:p w:rsidR="00431FFA" w:rsidRPr="00145B31" w:rsidRDefault="00E95ADF" w:rsidP="00145B31">
      <w:pPr>
        <w:pStyle w:val="Title"/>
        <w:pBdr>
          <w:top w:val="single" w:sz="18" w:space="1" w:color="0F243E" w:themeColor="text2" w:themeShade="80"/>
          <w:left w:val="single" w:sz="18" w:space="2" w:color="0F243E" w:themeColor="text2" w:themeShade="80"/>
          <w:bottom w:val="single" w:sz="18" w:space="0" w:color="0F243E" w:themeColor="text2" w:themeShade="80"/>
          <w:right w:val="single" w:sz="18" w:space="3" w:color="0F243E" w:themeColor="text2" w:themeShade="80"/>
        </w:pBdr>
        <w:shd w:val="clear" w:color="auto" w:fill="244061" w:themeFill="accent1" w:themeFillShade="80"/>
        <w:spacing w:after="0" w:line="480" w:lineRule="auto"/>
        <w:jc w:val="center"/>
        <w:rPr>
          <w:rFonts w:ascii="Tempus Sans ITC" w:hAnsi="Tempus Sans ITC"/>
          <w:b/>
          <w:color w:val="FFFFFF" w:themeColor="background1"/>
          <w:sz w:val="96"/>
          <w:szCs w:val="96"/>
        </w:rPr>
      </w:pPr>
      <w:r>
        <w:rPr>
          <w:rFonts w:ascii="Tempus Sans ITC" w:hAnsi="Tempus Sans ITC"/>
          <w:b/>
          <w:color w:val="FFFFFF" w:themeColor="background1"/>
          <w:sz w:val="96"/>
          <w:szCs w:val="96"/>
        </w:rPr>
        <w:t>“</w:t>
      </w:r>
      <w:r w:rsidR="00145B31">
        <w:rPr>
          <w:rFonts w:ascii="Tempus Sans ITC" w:hAnsi="Tempus Sans ITC"/>
          <w:b/>
          <w:color w:val="FFFFFF" w:themeColor="background1"/>
          <w:sz w:val="96"/>
          <w:szCs w:val="96"/>
        </w:rPr>
        <w:t>Confidence Building</w:t>
      </w:r>
      <w:r>
        <w:rPr>
          <w:rFonts w:ascii="Tempus Sans ITC" w:hAnsi="Tempus Sans ITC"/>
          <w:b/>
          <w:color w:val="FFFFFF" w:themeColor="background1"/>
          <w:sz w:val="96"/>
          <w:szCs w:val="96"/>
        </w:rPr>
        <w:t>”</w:t>
      </w:r>
      <w:r w:rsidR="00145B31">
        <w:rPr>
          <w:rFonts w:ascii="Tempus Sans ITC" w:hAnsi="Tempus Sans ITC"/>
          <w:b/>
          <w:color w:val="FFFFFF" w:themeColor="background1"/>
          <w:sz w:val="96"/>
          <w:szCs w:val="96"/>
        </w:rPr>
        <w:t xml:space="preserve">     </w:t>
      </w:r>
      <w:r w:rsidR="00AC6B08" w:rsidRPr="00145B31">
        <w:rPr>
          <w:rFonts w:ascii="Tempus Sans ITC" w:hAnsi="Tempus Sans ITC"/>
          <w:b/>
          <w:color w:val="FFFFFF" w:themeColor="background1"/>
          <w:sz w:val="96"/>
          <w:szCs w:val="96"/>
        </w:rPr>
        <w:t xml:space="preserve">  </w:t>
      </w:r>
    </w:p>
    <w:p w:rsidR="003364D0" w:rsidRDefault="00C4377A" w:rsidP="003364D0">
      <w:r>
        <w:tab/>
      </w:r>
    </w:p>
    <w:p w:rsidR="003364D0" w:rsidRDefault="003364D0" w:rsidP="00145B31">
      <w:pPr>
        <w:jc w:val="both"/>
        <w:rPr>
          <w:rFonts w:asciiTheme="minorHAnsi" w:hAnsiTheme="minorHAnsi"/>
          <w:b/>
          <w:sz w:val="40"/>
          <w:szCs w:val="40"/>
        </w:rPr>
      </w:pPr>
      <w:r w:rsidRPr="00145B31">
        <w:rPr>
          <w:rFonts w:asciiTheme="minorHAnsi" w:hAnsiTheme="minorHAnsi"/>
          <w:b/>
          <w:sz w:val="40"/>
          <w:szCs w:val="40"/>
        </w:rPr>
        <w:t>The Genesee Valley Outdoor Learning Center offers opportunities for fun and team building through their Low Ropes course.</w:t>
      </w:r>
      <w:r w:rsidR="00145B31" w:rsidRPr="00145B31">
        <w:rPr>
          <w:rFonts w:asciiTheme="minorHAnsi" w:hAnsiTheme="minorHAnsi"/>
          <w:b/>
          <w:sz w:val="40"/>
          <w:szCs w:val="40"/>
        </w:rPr>
        <w:t xml:space="preserve"> We</w:t>
      </w:r>
      <w:r w:rsidRPr="00145B31">
        <w:rPr>
          <w:rFonts w:asciiTheme="minorHAnsi" w:hAnsiTheme="minorHAnsi"/>
          <w:b/>
          <w:sz w:val="40"/>
          <w:szCs w:val="40"/>
        </w:rPr>
        <w:t xml:space="preserve"> will work together to climb walls, cross “rivers” and have an adventure where no one succeeds until everyone succeeds! This Challenge Course will help our students “learn more about themselves, practice empathy and gain confidence”.</w:t>
      </w:r>
    </w:p>
    <w:p w:rsidR="00E95ADF" w:rsidRPr="00145B31" w:rsidRDefault="00E95ADF" w:rsidP="00145B31">
      <w:pPr>
        <w:jc w:val="both"/>
        <w:rPr>
          <w:rFonts w:asciiTheme="minorHAnsi" w:hAnsiTheme="minorHAnsi"/>
          <w:b/>
          <w:sz w:val="40"/>
          <w:szCs w:val="40"/>
        </w:rPr>
      </w:pPr>
    </w:p>
    <w:p w:rsidR="003364D0" w:rsidRDefault="003364D0" w:rsidP="00145B31">
      <w:pPr>
        <w:jc w:val="both"/>
        <w:rPr>
          <w:rFonts w:asciiTheme="minorHAnsi" w:hAnsiTheme="minorHAnsi"/>
          <w:b/>
          <w:sz w:val="40"/>
          <w:szCs w:val="40"/>
        </w:rPr>
      </w:pPr>
      <w:r w:rsidRPr="00145B31">
        <w:rPr>
          <w:rFonts w:asciiTheme="minorHAnsi" w:hAnsiTheme="minorHAnsi"/>
          <w:b/>
          <w:sz w:val="40"/>
          <w:szCs w:val="40"/>
        </w:rPr>
        <w:t xml:space="preserve">We will leave from the campus of </w:t>
      </w:r>
      <w:r w:rsidR="00E95ADF">
        <w:rPr>
          <w:rFonts w:asciiTheme="minorHAnsi" w:hAnsiTheme="minorHAnsi"/>
          <w:b/>
          <w:sz w:val="40"/>
          <w:szCs w:val="40"/>
        </w:rPr>
        <w:t xml:space="preserve">The </w:t>
      </w:r>
      <w:r w:rsidRPr="00145B31">
        <w:rPr>
          <w:rFonts w:asciiTheme="minorHAnsi" w:hAnsiTheme="minorHAnsi"/>
          <w:b/>
          <w:sz w:val="40"/>
          <w:szCs w:val="40"/>
        </w:rPr>
        <w:t>Maryland School for the Blind</w:t>
      </w:r>
      <w:r w:rsidR="00E95ADF">
        <w:rPr>
          <w:rFonts w:asciiTheme="minorHAnsi" w:hAnsiTheme="minorHAnsi"/>
          <w:b/>
          <w:sz w:val="40"/>
          <w:szCs w:val="40"/>
        </w:rPr>
        <w:t xml:space="preserve"> at 11:00am</w:t>
      </w:r>
      <w:r w:rsidRPr="00145B31">
        <w:rPr>
          <w:rFonts w:asciiTheme="minorHAnsi" w:hAnsiTheme="minorHAnsi"/>
          <w:b/>
          <w:sz w:val="40"/>
          <w:szCs w:val="40"/>
        </w:rPr>
        <w:t xml:space="preserve"> and travel in school vans to the learning center. We will return to the campus by 4:30pm</w:t>
      </w:r>
      <w:r w:rsidR="00E95ADF">
        <w:rPr>
          <w:rFonts w:asciiTheme="minorHAnsi" w:hAnsiTheme="minorHAnsi"/>
          <w:b/>
          <w:sz w:val="40"/>
          <w:szCs w:val="40"/>
        </w:rPr>
        <w:t>.                     Cost: $15.00</w:t>
      </w:r>
    </w:p>
    <w:p w:rsidR="00E95ADF" w:rsidRDefault="00E95ADF" w:rsidP="00145B31">
      <w:pPr>
        <w:jc w:val="both"/>
        <w:rPr>
          <w:rFonts w:asciiTheme="minorHAnsi" w:hAnsiTheme="minorHAnsi"/>
          <w:b/>
          <w:sz w:val="40"/>
          <w:szCs w:val="40"/>
        </w:rPr>
      </w:pPr>
    </w:p>
    <w:p w:rsidR="00E95ADF" w:rsidRPr="00E95ADF" w:rsidRDefault="00E95ADF" w:rsidP="00E95ADF">
      <w:pPr>
        <w:jc w:val="both"/>
        <w:rPr>
          <w:rFonts w:asciiTheme="minorHAnsi" w:hAnsiTheme="minorHAnsi"/>
          <w:b/>
          <w:sz w:val="40"/>
          <w:szCs w:val="40"/>
        </w:rPr>
      </w:pPr>
      <w:r>
        <w:rPr>
          <w:rFonts w:asciiTheme="minorHAnsi" w:hAnsiTheme="minorHAnsi"/>
          <w:b/>
          <w:sz w:val="40"/>
          <w:szCs w:val="40"/>
        </w:rPr>
        <w:t>Please return your registration form by March 24</w:t>
      </w:r>
      <w:r w:rsidRPr="00E95ADF">
        <w:rPr>
          <w:rFonts w:asciiTheme="minorHAnsi" w:hAnsiTheme="minorHAnsi"/>
          <w:b/>
          <w:sz w:val="40"/>
          <w:szCs w:val="40"/>
          <w:vertAlign w:val="superscript"/>
        </w:rPr>
        <w:t>th</w:t>
      </w:r>
      <w:r>
        <w:rPr>
          <w:rFonts w:asciiTheme="minorHAnsi" w:hAnsiTheme="minorHAnsi"/>
          <w:b/>
          <w:sz w:val="40"/>
          <w:szCs w:val="40"/>
        </w:rPr>
        <w:t xml:space="preserve">; this is a firm deadline as our trip will be based on amount of students attending. </w:t>
      </w:r>
    </w:p>
    <w:p w:rsidR="00E95ADF" w:rsidRDefault="00E95ADF" w:rsidP="003364D0"/>
    <w:p w:rsidR="004E5FBF" w:rsidRDefault="00FF39CB" w:rsidP="00E95ADF">
      <w:pPr>
        <w:shd w:val="clear" w:color="auto" w:fill="244061" w:themeFill="accent1" w:themeFillShade="80"/>
        <w:tabs>
          <w:tab w:val="center" w:pos="5760"/>
          <w:tab w:val="right" w:pos="10800"/>
        </w:tabs>
        <w:rPr>
          <w:color w:val="FFFFFF" w:themeColor="background1"/>
          <w:sz w:val="24"/>
          <w:szCs w:val="24"/>
        </w:rPr>
      </w:pPr>
      <w:hyperlink r:id="rId10" w:tooltip="MSB website" w:history="1">
        <w:r w:rsidR="00164EFB" w:rsidRPr="00AF1273">
          <w:rPr>
            <w:rStyle w:val="Hyperlink"/>
            <w:color w:val="FFFFFF" w:themeColor="background1"/>
            <w:sz w:val="28"/>
            <w:szCs w:val="28"/>
          </w:rPr>
          <w:t>www.marylandschoolfortheblind.org</w:t>
        </w:r>
      </w:hyperlink>
      <w:r w:rsidR="00023EFF">
        <w:rPr>
          <w:color w:val="FFFFFF" w:themeColor="background1"/>
          <w:sz w:val="44"/>
          <w:szCs w:val="44"/>
        </w:rPr>
        <w:t xml:space="preserve"> </w:t>
      </w:r>
      <w:r w:rsidR="0082745C" w:rsidRPr="00023EFF">
        <w:rPr>
          <w:rFonts w:ascii="Calibri" w:hAnsi="Calibri"/>
          <w:noProof/>
          <w:color w:val="FFFFFF" w:themeColor="background1"/>
          <w:szCs w:val="22"/>
        </w:rPr>
        <w:t xml:space="preserve">  </w:t>
      </w:r>
      <w:r w:rsidR="0082745C" w:rsidRPr="00164EFB">
        <w:rPr>
          <w:rFonts w:ascii="Calibri" w:hAnsi="Calibri"/>
          <w:noProof/>
          <w:color w:val="FFFFFF" w:themeColor="background1"/>
          <w:szCs w:val="22"/>
        </w:rPr>
        <w:drawing>
          <wp:inline distT="0" distB="0" distL="0" distR="0" wp14:anchorId="2B62BCAC" wp14:editId="05ECC9A3">
            <wp:extent cx="379730" cy="379730"/>
            <wp:effectExtent l="0" t="0" r="1270" b="1270"/>
            <wp:docPr id="6" name="Picture 6" descr="clip_image0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0082745C" w:rsidRPr="00164EFB">
        <w:rPr>
          <w:color w:val="FFFFFF" w:themeColor="background1"/>
          <w:sz w:val="24"/>
          <w:szCs w:val="24"/>
        </w:rPr>
        <w:t xml:space="preserve">   </w:t>
      </w:r>
      <w:r w:rsidR="0082745C" w:rsidRPr="00164EFB">
        <w:rPr>
          <w:rFonts w:ascii="Calibri" w:hAnsi="Calibri"/>
          <w:noProof/>
          <w:color w:val="FFFFFF" w:themeColor="background1"/>
          <w:szCs w:val="22"/>
        </w:rPr>
        <w:drawing>
          <wp:inline distT="0" distB="0" distL="0" distR="0" wp14:anchorId="680019B3" wp14:editId="66E6DDAA">
            <wp:extent cx="379730" cy="379730"/>
            <wp:effectExtent l="0" t="0" r="1270" b="1270"/>
            <wp:docPr id="7" name="Picture 7" descr="clip_image0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00C4377A">
        <w:rPr>
          <w:color w:val="FFFFFF" w:themeColor="background1"/>
          <w:sz w:val="24"/>
          <w:szCs w:val="24"/>
        </w:rPr>
        <w:tab/>
      </w:r>
    </w:p>
    <w:p w:rsidR="00145B31" w:rsidRDefault="00145B31" w:rsidP="00E95ADF">
      <w:pPr>
        <w:shd w:val="clear" w:color="auto" w:fill="244061" w:themeFill="accent1" w:themeFillShade="80"/>
        <w:tabs>
          <w:tab w:val="center" w:pos="5760"/>
          <w:tab w:val="right" w:pos="10800"/>
        </w:tabs>
        <w:rPr>
          <w:color w:val="FFFFFF" w:themeColor="background1"/>
          <w:sz w:val="44"/>
          <w:szCs w:val="44"/>
        </w:rPr>
      </w:pPr>
    </w:p>
    <w:p w:rsidR="00C4377A" w:rsidRPr="00C4377A" w:rsidRDefault="00C4377A" w:rsidP="00C4377A">
      <w:pPr>
        <w:shd w:val="clear" w:color="auto" w:fill="244061" w:themeFill="accent1" w:themeFillShade="80"/>
        <w:tabs>
          <w:tab w:val="center" w:pos="5760"/>
          <w:tab w:val="right" w:pos="10800"/>
        </w:tabs>
        <w:ind w:firstLine="720"/>
        <w:jc w:val="center"/>
        <w:rPr>
          <w:color w:val="FFFFFF" w:themeColor="background1"/>
          <w:sz w:val="44"/>
          <w:szCs w:val="44"/>
        </w:rPr>
      </w:pPr>
      <w:r w:rsidRPr="00C4377A">
        <w:rPr>
          <w:color w:val="FFFFFF" w:themeColor="background1"/>
          <w:sz w:val="44"/>
          <w:szCs w:val="44"/>
        </w:rPr>
        <w:t>REGISTRATION</w:t>
      </w:r>
      <w:r w:rsidR="00AC6B08">
        <w:rPr>
          <w:color w:val="FFFFFF" w:themeColor="background1"/>
          <w:sz w:val="44"/>
          <w:szCs w:val="44"/>
        </w:rPr>
        <w:t xml:space="preserve"> –</w:t>
      </w:r>
      <w:r w:rsidR="00145B31">
        <w:rPr>
          <w:color w:val="FFFFFF" w:themeColor="background1"/>
          <w:sz w:val="44"/>
          <w:szCs w:val="44"/>
        </w:rPr>
        <w:t xml:space="preserve"> Confidence Building</w:t>
      </w:r>
    </w:p>
    <w:p w:rsidR="00C4377A" w:rsidRDefault="00C4377A" w:rsidP="00C4377A">
      <w:pPr>
        <w:shd w:val="clear" w:color="auto" w:fill="244061" w:themeFill="accent1" w:themeFillShade="80"/>
        <w:tabs>
          <w:tab w:val="center" w:pos="5760"/>
          <w:tab w:val="right" w:pos="10800"/>
        </w:tabs>
        <w:ind w:firstLine="720"/>
        <w:jc w:val="right"/>
        <w:rPr>
          <w:color w:val="FFFFFF" w:themeColor="background1"/>
          <w:sz w:val="24"/>
          <w:szCs w:val="24"/>
        </w:rPr>
      </w:pPr>
    </w:p>
    <w:p w:rsidR="00C4377A" w:rsidRPr="00C4377A" w:rsidRDefault="00C4377A" w:rsidP="00BB5F09">
      <w:pPr>
        <w:rPr>
          <w:rFonts w:ascii="Arial" w:hAnsi="Arial" w:cs="Arial"/>
          <w:b/>
          <w:i/>
          <w:sz w:val="28"/>
          <w:szCs w:val="28"/>
        </w:rPr>
      </w:pPr>
    </w:p>
    <w:p w:rsidR="00C4377A" w:rsidRPr="00C4377A" w:rsidRDefault="00C4377A" w:rsidP="00C4377A">
      <w:pPr>
        <w:jc w:val="center"/>
        <w:rPr>
          <w:rFonts w:ascii="Arial" w:hAnsi="Arial" w:cs="Arial"/>
          <w:i/>
          <w:szCs w:val="22"/>
        </w:rPr>
      </w:pP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C4377A" w:rsidRPr="00C4377A" w:rsidTr="00A75694">
        <w:tc>
          <w:tcPr>
            <w:tcW w:w="10710" w:type="dxa"/>
            <w:shd w:val="clear" w:color="auto" w:fill="auto"/>
          </w:tcPr>
          <w:p w:rsidR="00C4377A" w:rsidRPr="00C4377A" w:rsidRDefault="00C4377A" w:rsidP="00C4377A">
            <w:pPr>
              <w:rPr>
                <w:rFonts w:ascii="Arial" w:hAnsi="Arial" w:cs="Arial"/>
                <w:b/>
                <w:i/>
                <w:szCs w:val="22"/>
              </w:rPr>
            </w:pPr>
            <w:r w:rsidRPr="00C4377A">
              <w:rPr>
                <w:rFonts w:ascii="Arial" w:hAnsi="Arial" w:cs="Arial"/>
                <w:b/>
                <w:i/>
                <w:szCs w:val="22"/>
              </w:rPr>
              <w:t>PARTICIPANT INFORMATION:</w:t>
            </w:r>
          </w:p>
          <w:p w:rsidR="00C4377A" w:rsidRPr="00C4377A" w:rsidRDefault="00C4377A" w:rsidP="00C4377A">
            <w:pPr>
              <w:rPr>
                <w:rFonts w:ascii="Arial" w:hAnsi="Arial" w:cs="Arial"/>
                <w:b/>
                <w:i/>
                <w:sz w:val="16"/>
                <w:szCs w:val="16"/>
              </w:rPr>
            </w:pP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Student:  ________________________________________  DOB:  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Grade: ___________       School:   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Parent(s): _________________________________________________________________________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Address:______________________________ City:_________________ State:____  Zip:__________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County: _____________________________    Vision Teacher: _______________________________</w:t>
            </w:r>
          </w:p>
          <w:p w:rsidR="00C4377A" w:rsidRPr="00C4377A" w:rsidRDefault="00C4377A" w:rsidP="00C4377A">
            <w:pPr>
              <w:rPr>
                <w:rFonts w:ascii="Arial" w:hAnsi="Arial" w:cs="Arial"/>
                <w:sz w:val="16"/>
                <w:szCs w:val="16"/>
              </w:rPr>
            </w:pPr>
          </w:p>
          <w:p w:rsidR="00C4377A" w:rsidRPr="00C4377A" w:rsidRDefault="00C4377A" w:rsidP="00C4377A">
            <w:pPr>
              <w:rPr>
                <w:rFonts w:ascii="Arial" w:hAnsi="Arial" w:cs="Arial"/>
                <w:szCs w:val="22"/>
              </w:rPr>
            </w:pPr>
            <w:r w:rsidRPr="00C4377A">
              <w:rPr>
                <w:rFonts w:ascii="Arial" w:hAnsi="Arial" w:cs="Arial"/>
                <w:szCs w:val="22"/>
              </w:rPr>
              <w:t>Home Phone: _________________________   Cell Phone:  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 xml:space="preserve">Email: ___________________________________ Siblings: ____________________________ </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p>
        </w:tc>
      </w:tr>
    </w:tbl>
    <w:p w:rsidR="00C4377A" w:rsidRDefault="00C4377A" w:rsidP="00C4377A">
      <w:pPr>
        <w:rPr>
          <w:rFonts w:ascii="Arial" w:hAnsi="Arial" w:cs="Arial"/>
          <w:i/>
          <w:szCs w:val="22"/>
        </w:rPr>
      </w:pPr>
    </w:p>
    <w:p w:rsidR="00C4377A" w:rsidRPr="00C4377A" w:rsidRDefault="00C4377A" w:rsidP="00C4377A">
      <w:pPr>
        <w:rPr>
          <w:rFonts w:ascii="Arial" w:hAnsi="Arial" w:cs="Arial"/>
          <w:szCs w:val="22"/>
        </w:rPr>
      </w:pPr>
    </w:p>
    <w:p w:rsidR="00C4377A" w:rsidRPr="00C4377A" w:rsidRDefault="00C4377A" w:rsidP="00C4377A">
      <w:pPr>
        <w:rPr>
          <w:rFonts w:ascii="Arial" w:hAnsi="Arial" w:cs="Arial"/>
          <w:i/>
          <w:sz w:val="20"/>
        </w:rPr>
      </w:pPr>
      <w:r w:rsidRPr="00C4377A">
        <w:rPr>
          <w:rFonts w:ascii="Arial" w:hAnsi="Arial" w:cs="Arial"/>
          <w:i/>
          <w:sz w:val="24"/>
          <w:szCs w:val="24"/>
        </w:rPr>
        <w:t>V</w:t>
      </w:r>
      <w:r w:rsidRPr="00C4377A">
        <w:rPr>
          <w:rFonts w:ascii="Arial" w:hAnsi="Arial" w:cs="Arial"/>
          <w:i/>
          <w:szCs w:val="22"/>
        </w:rPr>
        <w:t xml:space="preserve">ISUAL INFORMATION </w:t>
      </w:r>
      <w:r w:rsidRPr="00C4377A">
        <w:rPr>
          <w:rFonts w:ascii="Arial" w:hAnsi="Arial" w:cs="Arial"/>
          <w:i/>
          <w:sz w:val="20"/>
        </w:rPr>
        <w:t>(Students are required to bring portable low vision or Braille devices and canes):</w:t>
      </w:r>
    </w:p>
    <w:p w:rsidR="00C4377A" w:rsidRPr="00C4377A" w:rsidRDefault="00C4377A" w:rsidP="00C4377A">
      <w:pPr>
        <w:rPr>
          <w:rFonts w:ascii="Arial" w:hAnsi="Arial" w:cs="Arial"/>
          <w:sz w:val="20"/>
        </w:rPr>
      </w:pP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Eye Condition:_______________________________________________________________  </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Level of Vision: ___ Totally Blind ___ Partially Sighted ___ Legally Blind ___ Wears Glasses </w:t>
      </w:r>
    </w:p>
    <w:p w:rsidR="00C4377A" w:rsidRPr="00C4377A" w:rsidRDefault="00C4377A" w:rsidP="00C4377A">
      <w:pPr>
        <w:spacing w:line="360" w:lineRule="auto"/>
        <w:rPr>
          <w:rFonts w:ascii="Arial" w:hAnsi="Arial" w:cs="Arial"/>
          <w:szCs w:val="22"/>
        </w:rPr>
      </w:pPr>
      <w:r w:rsidRPr="00C4377A">
        <w:rPr>
          <w:rFonts w:ascii="Arial" w:hAnsi="Arial" w:cs="Arial"/>
          <w:szCs w:val="22"/>
        </w:rPr>
        <w:t>Field Loss:  ___ Yes ___ No</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Child uses the following for learning:   ___ Regular Print   ___ Large Print    ____ Braille   ___ Auditory Skills </w:t>
      </w:r>
    </w:p>
    <w:p w:rsidR="00C4377A" w:rsidRPr="00C4377A" w:rsidRDefault="00C4377A" w:rsidP="00C4377A">
      <w:pPr>
        <w:spacing w:line="360" w:lineRule="auto"/>
        <w:rPr>
          <w:rFonts w:ascii="Arial" w:hAnsi="Arial" w:cs="Arial"/>
          <w:szCs w:val="22"/>
        </w:rPr>
      </w:pPr>
      <w:r w:rsidRPr="00C4377A">
        <w:rPr>
          <w:rFonts w:ascii="Arial" w:hAnsi="Arial" w:cs="Arial"/>
          <w:szCs w:val="22"/>
        </w:rPr>
        <w:t>Travel Skills:  ___Independent    ___Needs Supervision      ___Uses Cane        ___Prefers Sighted Guide</w:t>
      </w:r>
    </w:p>
    <w:p w:rsidR="00C4377A" w:rsidRPr="00C4377A" w:rsidRDefault="00C4377A" w:rsidP="00C4377A">
      <w:pPr>
        <w:spacing w:line="360" w:lineRule="auto"/>
        <w:rPr>
          <w:rFonts w:ascii="Arial" w:hAnsi="Arial" w:cs="Arial"/>
          <w:i/>
          <w:szCs w:val="22"/>
        </w:rPr>
      </w:pPr>
      <w:r w:rsidRPr="00C4377A">
        <w:rPr>
          <w:rFonts w:ascii="Arial" w:hAnsi="Arial" w:cs="Arial"/>
          <w:i/>
          <w:szCs w:val="22"/>
        </w:rPr>
        <w:t>ADDITIONAL INFORMATION:</w:t>
      </w:r>
    </w:p>
    <w:p w:rsidR="00C4377A" w:rsidRPr="00C4377A" w:rsidRDefault="00C4377A" w:rsidP="00C4377A">
      <w:pPr>
        <w:spacing w:line="360" w:lineRule="auto"/>
        <w:rPr>
          <w:rFonts w:ascii="Arial" w:hAnsi="Arial" w:cs="Arial"/>
          <w:szCs w:val="22"/>
        </w:rPr>
      </w:pPr>
      <w:r w:rsidRPr="00C4377A">
        <w:rPr>
          <w:rFonts w:ascii="Arial" w:hAnsi="Arial" w:cs="Arial"/>
          <w:szCs w:val="22"/>
        </w:rPr>
        <w:t>Other Disabilities: __________________________________________________________________________________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Medications your child currently takes:  __________________________________________________________________________________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Allergies:  </w:t>
      </w:r>
    </w:p>
    <w:p w:rsidR="00C4377A" w:rsidRPr="00C4377A" w:rsidRDefault="00C4377A" w:rsidP="00C4377A">
      <w:pPr>
        <w:spacing w:line="360" w:lineRule="auto"/>
        <w:rPr>
          <w:rFonts w:ascii="Arial" w:hAnsi="Arial" w:cs="Arial"/>
          <w:szCs w:val="22"/>
        </w:rPr>
      </w:pPr>
      <w:r w:rsidRPr="00C4377A">
        <w:rPr>
          <w:rFonts w:ascii="Arial" w:hAnsi="Arial" w:cs="Arial"/>
          <w:szCs w:val="22"/>
        </w:rPr>
        <w:t>Medication (describe) 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Food (describe)  ________________________________________________________________________________</w:t>
      </w:r>
    </w:p>
    <w:p w:rsidR="00C4377A" w:rsidRPr="00C4377A" w:rsidRDefault="00C4377A" w:rsidP="00C4377A">
      <w:pPr>
        <w:rPr>
          <w:rFonts w:ascii="Arial" w:hAnsi="Arial" w:cs="Arial"/>
          <w:szCs w:val="22"/>
        </w:rPr>
      </w:pPr>
      <w:r w:rsidRPr="00C4377A">
        <w:rPr>
          <w:rFonts w:ascii="Arial" w:hAnsi="Arial" w:cs="Arial"/>
          <w:szCs w:val="22"/>
        </w:rPr>
        <w:t>Environmental (describe)________________________________________________________________________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w:hAnsi="Arial" w:cs="Arial"/>
          <w:i/>
          <w:szCs w:val="22"/>
        </w:rPr>
      </w:pPr>
    </w:p>
    <w:p w:rsidR="00C4377A" w:rsidRPr="00C4377A" w:rsidRDefault="00C4377A" w:rsidP="00C4377A">
      <w:pPr>
        <w:rPr>
          <w:rFonts w:ascii="Arial" w:hAnsi="Arial" w:cs="Arial"/>
          <w:i/>
          <w:sz w:val="24"/>
          <w:szCs w:val="24"/>
        </w:rPr>
      </w:pPr>
      <w:r w:rsidRPr="00C4377A">
        <w:rPr>
          <w:rFonts w:ascii="Arial" w:hAnsi="Arial" w:cs="Arial"/>
          <w:i/>
          <w:sz w:val="24"/>
          <w:szCs w:val="24"/>
        </w:rPr>
        <w:t xml:space="preserve">RELEASE STATEMENTS: </w:t>
      </w:r>
    </w:p>
    <w:p w:rsidR="00C4377A" w:rsidRPr="00C4377A" w:rsidRDefault="00C4377A" w:rsidP="00C4377A">
      <w:pPr>
        <w:rPr>
          <w:rFonts w:ascii="Arial Narrow" w:hAnsi="Arial Narrow" w:cs="Arial"/>
          <w:sz w:val="16"/>
          <w:szCs w:val="16"/>
        </w:rPr>
      </w:pPr>
    </w:p>
    <w:p w:rsidR="00C4377A" w:rsidRPr="00C4377A" w:rsidRDefault="00C4377A" w:rsidP="00C4377A">
      <w:pPr>
        <w:jc w:val="both"/>
        <w:rPr>
          <w:rFonts w:ascii="Arial Narrow" w:hAnsi="Arial Narrow" w:cs="Arial"/>
          <w:sz w:val="28"/>
          <w:szCs w:val="28"/>
        </w:rPr>
      </w:pPr>
      <w:r w:rsidRPr="00C4377A">
        <w:rPr>
          <w:rFonts w:ascii="Arial Narrow" w:hAnsi="Arial Narrow" w:cs="Arial"/>
          <w:sz w:val="28"/>
          <w:szCs w:val="28"/>
        </w:rPr>
        <w:t>Photo Release:  Many pictures are taken during the programs of various activities.  These pictures are sometimes used, along with press releases, to provide public relations information to television stations, newspapers and other publications.  I grant permission for my family to be phot</w:t>
      </w:r>
      <w:r w:rsidR="00BD57B8">
        <w:rPr>
          <w:rFonts w:ascii="Arial Narrow" w:hAnsi="Arial Narrow" w:cs="Arial"/>
          <w:sz w:val="28"/>
          <w:szCs w:val="28"/>
        </w:rPr>
        <w:t xml:space="preserve">ographed for the above </w:t>
      </w:r>
      <w:r w:rsidR="000C3D72">
        <w:rPr>
          <w:rFonts w:ascii="Arial Narrow" w:hAnsi="Arial Narrow" w:cs="Arial"/>
          <w:sz w:val="28"/>
          <w:szCs w:val="28"/>
        </w:rPr>
        <w:t>purposes.</w:t>
      </w:r>
    </w:p>
    <w:p w:rsidR="00C4377A" w:rsidRPr="00C4377A" w:rsidRDefault="00C4377A" w:rsidP="00C4377A">
      <w:pPr>
        <w:jc w:val="both"/>
        <w:rPr>
          <w:rFonts w:ascii="Arial Narrow" w:hAnsi="Arial Narrow" w:cs="Arial"/>
          <w:szCs w:val="22"/>
        </w:rPr>
      </w:pPr>
      <w:r w:rsidRPr="00C4377A">
        <w:rPr>
          <w:rFonts w:ascii="Arial Narrow" w:hAnsi="Arial Narrow" w:cs="Arial"/>
          <w:szCs w:val="22"/>
        </w:rPr>
        <w:t xml:space="preserve">                                                                                                                                                                       ___ Yes     ___ No</w:t>
      </w:r>
    </w:p>
    <w:p w:rsidR="00C4377A" w:rsidRPr="00C4377A" w:rsidRDefault="00C4377A" w:rsidP="00C4377A">
      <w:pPr>
        <w:rPr>
          <w:rFonts w:ascii="Arial Narrow" w:hAnsi="Arial Narrow" w:cs="Arial"/>
          <w:sz w:val="24"/>
          <w:szCs w:val="24"/>
        </w:rPr>
      </w:pPr>
    </w:p>
    <w:p w:rsidR="00C4377A" w:rsidRPr="00C4377A" w:rsidRDefault="00C4377A" w:rsidP="00C4377A">
      <w:pPr>
        <w:rPr>
          <w:rFonts w:ascii="Arial Narrow" w:hAnsi="Arial Narrow" w:cs="Arial"/>
          <w:sz w:val="24"/>
          <w:szCs w:val="24"/>
        </w:rPr>
      </w:pPr>
    </w:p>
    <w:p w:rsidR="00C4377A" w:rsidRPr="00C4377A" w:rsidRDefault="00C4377A" w:rsidP="00C4377A">
      <w:pPr>
        <w:rPr>
          <w:rFonts w:ascii="Arial Narrow" w:hAnsi="Arial Narrow" w:cs="Arial"/>
          <w:sz w:val="24"/>
          <w:szCs w:val="24"/>
        </w:rPr>
      </w:pPr>
      <w:r w:rsidRPr="00C4377A">
        <w:rPr>
          <w:rFonts w:ascii="Arial Narrow" w:hAnsi="Arial Narrow" w:cs="Arial"/>
          <w:sz w:val="24"/>
          <w:szCs w:val="24"/>
        </w:rPr>
        <w:t xml:space="preserve">Legal Guardian Signature: </w:t>
      </w:r>
    </w:p>
    <w:p w:rsidR="00C4377A" w:rsidRPr="00C4377A" w:rsidRDefault="00C4377A" w:rsidP="00C4377A">
      <w:pPr>
        <w:tabs>
          <w:tab w:val="left" w:pos="6630"/>
        </w:tabs>
        <w:rPr>
          <w:rFonts w:ascii="Arial Narrow" w:hAnsi="Arial Narrow" w:cs="Arial"/>
          <w:b/>
          <w:sz w:val="24"/>
          <w:szCs w:val="24"/>
        </w:rPr>
      </w:pPr>
      <w:r>
        <w:rPr>
          <w:rFonts w:ascii="Arial Narrow" w:hAnsi="Arial Narrow" w:cs="Arial"/>
          <w:b/>
          <w:sz w:val="24"/>
          <w:szCs w:val="24"/>
        </w:rPr>
        <w:tab/>
      </w:r>
    </w:p>
    <w:p w:rsidR="00C4377A" w:rsidRPr="00C4377A" w:rsidRDefault="00C4377A" w:rsidP="00C4377A">
      <w:pPr>
        <w:rPr>
          <w:rFonts w:ascii="Arial Narrow" w:hAnsi="Arial Narrow" w:cs="Arial"/>
          <w:b/>
          <w:sz w:val="24"/>
          <w:szCs w:val="24"/>
        </w:rPr>
      </w:pPr>
      <w:r w:rsidRPr="00C4377A">
        <w:rPr>
          <w:rFonts w:ascii="Arial Narrow" w:hAnsi="Arial Narrow" w:cs="Arial"/>
          <w:b/>
          <w:sz w:val="24"/>
          <w:szCs w:val="24"/>
        </w:rPr>
        <w:t>_________________________________________                                                Date:_______________________</w:t>
      </w:r>
    </w:p>
    <w:p w:rsidR="00C4377A" w:rsidRPr="00C4377A" w:rsidRDefault="00C4377A" w:rsidP="00C4377A">
      <w:pPr>
        <w:rPr>
          <w:rFonts w:ascii="Arial Narrow" w:hAnsi="Arial Narrow" w:cs="Arial"/>
          <w:b/>
          <w:sz w:val="24"/>
          <w:szCs w:val="24"/>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Narrow" w:hAnsi="Arial Narrow" w:cs="Arial"/>
          <w:b/>
          <w:sz w:val="28"/>
          <w:szCs w:val="28"/>
        </w:rPr>
      </w:pPr>
      <w:r w:rsidRPr="00C4377A">
        <w:rPr>
          <w:rFonts w:ascii="Arial Narrow" w:hAnsi="Arial Narrow" w:cs="Tahoma"/>
          <w:sz w:val="24"/>
          <w:szCs w:val="24"/>
        </w:rPr>
        <w:t xml:space="preserve"> </w:t>
      </w:r>
    </w:p>
    <w:p w:rsidR="00C4377A" w:rsidRPr="00C4377A" w:rsidRDefault="00C4377A" w:rsidP="00C4377A">
      <w:pPr>
        <w:spacing w:after="120"/>
        <w:jc w:val="both"/>
        <w:rPr>
          <w:rFonts w:ascii="Arial Narrow" w:hAnsi="Arial Narrow" w:cs="Tahoma"/>
          <w:sz w:val="24"/>
          <w:szCs w:val="24"/>
        </w:rPr>
      </w:pPr>
    </w:p>
    <w:p w:rsidR="00C4377A" w:rsidRPr="00C4377A" w:rsidRDefault="00C4377A" w:rsidP="00C4377A">
      <w:pPr>
        <w:spacing w:after="120"/>
        <w:jc w:val="both"/>
        <w:rPr>
          <w:rFonts w:ascii="Arial Narrow" w:hAnsi="Arial Narrow" w:cs="Tahoma"/>
          <w:b/>
          <w:sz w:val="36"/>
          <w:szCs w:val="36"/>
        </w:rPr>
      </w:pPr>
      <w:r w:rsidRPr="00C4377A">
        <w:rPr>
          <w:rFonts w:ascii="Arial Narrow" w:hAnsi="Arial Narrow" w:cs="Tahoma"/>
          <w:b/>
          <w:sz w:val="36"/>
          <w:szCs w:val="36"/>
        </w:rPr>
        <w:t>Please fax or mail registration to:</w:t>
      </w:r>
    </w:p>
    <w:p w:rsidR="00C4377A" w:rsidRPr="00C4377A" w:rsidRDefault="00C4377A" w:rsidP="00C4377A">
      <w:pPr>
        <w:spacing w:after="120"/>
        <w:jc w:val="both"/>
        <w:rPr>
          <w:rFonts w:ascii="Arial Narrow" w:hAnsi="Arial Narrow" w:cs="Tahoma"/>
          <w:b/>
          <w:i/>
          <w:sz w:val="36"/>
          <w:szCs w:val="36"/>
        </w:rPr>
      </w:pPr>
      <w:r w:rsidRPr="00C4377A">
        <w:rPr>
          <w:rFonts w:ascii="Arial Narrow" w:hAnsi="Arial Narrow" w:cs="Tahoma"/>
          <w:b/>
          <w:i/>
          <w:sz w:val="36"/>
          <w:szCs w:val="36"/>
        </w:rPr>
        <w:t xml:space="preserve">The Maryland School for the Blind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Outreach Department</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3501 Taylor Avenue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Baltimore, MD  21236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i/>
          <w:sz w:val="36"/>
          <w:szCs w:val="36"/>
        </w:rPr>
        <w:t>ATTN:  Victoria Watt</w:t>
      </w:r>
      <w:r w:rsidRPr="00C4377A">
        <w:rPr>
          <w:rFonts w:ascii="Arial Narrow" w:hAnsi="Arial Narrow" w:cs="Tahoma"/>
          <w:sz w:val="36"/>
          <w:szCs w:val="36"/>
        </w:rPr>
        <w:t xml:space="preserve">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Phone: 410-444-5000 ext. 1249    </w:t>
      </w:r>
      <w:r w:rsidRPr="00C4377A">
        <w:rPr>
          <w:rFonts w:ascii="Arial Narrow" w:hAnsi="Arial Narrow" w:cs="Tahoma"/>
          <w:b/>
          <w:sz w:val="36"/>
          <w:szCs w:val="36"/>
        </w:rPr>
        <w:t>FAX: 410-319-5708</w:t>
      </w:r>
      <w:r w:rsidRPr="00C4377A">
        <w:rPr>
          <w:rFonts w:ascii="Arial Narrow" w:hAnsi="Arial Narrow" w:cs="Tahoma"/>
          <w:sz w:val="36"/>
          <w:szCs w:val="36"/>
        </w:rPr>
        <w:t xml:space="preserve">          </w:t>
      </w:r>
    </w:p>
    <w:p w:rsidR="00C4377A" w:rsidRPr="00C4377A" w:rsidRDefault="00C4377A" w:rsidP="00C4377A">
      <w:pPr>
        <w:spacing w:after="120"/>
        <w:jc w:val="both"/>
        <w:rPr>
          <w:rFonts w:ascii="Arial Narrow" w:hAnsi="Arial Narrow" w:cs="Tahoma"/>
          <w:sz w:val="24"/>
          <w:szCs w:val="24"/>
        </w:rPr>
      </w:pPr>
      <w:r w:rsidRPr="00C4377A">
        <w:rPr>
          <w:rFonts w:ascii="Arial Narrow" w:hAnsi="Arial Narrow" w:cs="Tahoma"/>
          <w:sz w:val="36"/>
          <w:szCs w:val="36"/>
        </w:rPr>
        <w:t xml:space="preserve">Email:  </w:t>
      </w:r>
      <w:hyperlink r:id="rId17" w:history="1">
        <w:r w:rsidRPr="00C4377A">
          <w:rPr>
            <w:rFonts w:ascii="Arial Narrow" w:hAnsi="Arial Narrow" w:cs="Tahoma"/>
            <w:sz w:val="36"/>
            <w:szCs w:val="36"/>
            <w:u w:val="single"/>
          </w:rPr>
          <w:t>victoriag@mdschblind.org</w:t>
        </w:r>
      </w:hyperlink>
    </w:p>
    <w:p w:rsidR="00C4377A" w:rsidRPr="00C4377A" w:rsidRDefault="00C4377A" w:rsidP="00C4377A">
      <w:pPr>
        <w:rPr>
          <w:rFonts w:ascii="Arial" w:hAnsi="Arial" w:cs="Arial"/>
          <w:b/>
          <w:color w:val="FF0000"/>
          <w:sz w:val="28"/>
          <w:szCs w:val="28"/>
        </w:rPr>
      </w:pPr>
    </w:p>
    <w:p w:rsidR="00C4377A" w:rsidRPr="00C4377A" w:rsidRDefault="00C4377A" w:rsidP="00C4377A">
      <w:pPr>
        <w:rPr>
          <w:rFonts w:ascii="Arial" w:hAnsi="Arial" w:cs="Arial"/>
          <w:b/>
          <w:color w:val="FF0000"/>
          <w:sz w:val="28"/>
          <w:szCs w:val="28"/>
        </w:rPr>
      </w:pPr>
    </w:p>
    <w:p w:rsidR="00C4377A" w:rsidRPr="00C4377A" w:rsidRDefault="00C4377A" w:rsidP="00C4377A">
      <w:pPr>
        <w:rPr>
          <w:rFonts w:ascii="Arial" w:hAnsi="Arial" w:cs="Arial"/>
          <w:b/>
          <w:sz w:val="28"/>
          <w:szCs w:val="28"/>
        </w:rPr>
      </w:pPr>
    </w:p>
    <w:p w:rsidR="00C4377A" w:rsidRPr="00C4377A" w:rsidRDefault="00C4377A" w:rsidP="00C4377A">
      <w:pPr>
        <w:rPr>
          <w:rFonts w:ascii="Arial" w:hAnsi="Arial" w:cs="Arial"/>
          <w:sz w:val="24"/>
          <w:szCs w:val="24"/>
        </w:rPr>
      </w:pPr>
    </w:p>
    <w:p w:rsidR="00C4377A" w:rsidRPr="00C4377A" w:rsidRDefault="00C4377A" w:rsidP="00C4377A">
      <w:pPr>
        <w:rPr>
          <w:rFonts w:ascii="Arial" w:hAnsi="Arial" w:cs="Arial"/>
          <w:sz w:val="24"/>
          <w:szCs w:val="24"/>
        </w:rPr>
      </w:pPr>
    </w:p>
    <w:p w:rsidR="00C4377A" w:rsidRPr="00164EFB" w:rsidRDefault="00C4377A" w:rsidP="00B21385">
      <w:pPr>
        <w:tabs>
          <w:tab w:val="center" w:pos="5760"/>
          <w:tab w:val="right" w:pos="10800"/>
        </w:tabs>
        <w:rPr>
          <w:color w:val="FFFFFF" w:themeColor="background1"/>
          <w:sz w:val="24"/>
          <w:szCs w:val="24"/>
        </w:rPr>
      </w:pPr>
    </w:p>
    <w:sectPr w:rsidR="00C4377A" w:rsidRPr="00164EFB" w:rsidSect="00A2099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15" w:rsidRDefault="00093F15" w:rsidP="004E5FBF">
      <w:r>
        <w:separator/>
      </w:r>
    </w:p>
  </w:endnote>
  <w:endnote w:type="continuationSeparator" w:id="0">
    <w:p w:rsidR="00093F15" w:rsidRDefault="00093F15" w:rsidP="004E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15" w:rsidRDefault="00093F15" w:rsidP="004E5FBF">
      <w:r>
        <w:separator/>
      </w:r>
    </w:p>
  </w:footnote>
  <w:footnote w:type="continuationSeparator" w:id="0">
    <w:p w:rsidR="00093F15" w:rsidRDefault="00093F15" w:rsidP="004E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6E078A"/>
    <w:lvl w:ilvl="0">
      <w:start w:val="1"/>
      <w:numFmt w:val="decimal"/>
      <w:lvlText w:val="%1."/>
      <w:lvlJc w:val="left"/>
      <w:pPr>
        <w:tabs>
          <w:tab w:val="num" w:pos="1800"/>
        </w:tabs>
        <w:ind w:left="1800" w:hanging="360"/>
      </w:pPr>
    </w:lvl>
  </w:abstractNum>
  <w:abstractNum w:abstractNumId="1">
    <w:nsid w:val="FFFFFF7D"/>
    <w:multiLevelType w:val="singleLevel"/>
    <w:tmpl w:val="D0E21336"/>
    <w:lvl w:ilvl="0">
      <w:start w:val="1"/>
      <w:numFmt w:val="decimal"/>
      <w:lvlText w:val="%1."/>
      <w:lvlJc w:val="left"/>
      <w:pPr>
        <w:tabs>
          <w:tab w:val="num" w:pos="1440"/>
        </w:tabs>
        <w:ind w:left="1440" w:hanging="360"/>
      </w:pPr>
    </w:lvl>
  </w:abstractNum>
  <w:abstractNum w:abstractNumId="2">
    <w:nsid w:val="FFFFFF7E"/>
    <w:multiLevelType w:val="singleLevel"/>
    <w:tmpl w:val="9FC02068"/>
    <w:lvl w:ilvl="0">
      <w:start w:val="1"/>
      <w:numFmt w:val="decimal"/>
      <w:lvlText w:val="%1."/>
      <w:lvlJc w:val="left"/>
      <w:pPr>
        <w:tabs>
          <w:tab w:val="num" w:pos="1080"/>
        </w:tabs>
        <w:ind w:left="1080" w:hanging="360"/>
      </w:pPr>
    </w:lvl>
  </w:abstractNum>
  <w:abstractNum w:abstractNumId="3">
    <w:nsid w:val="FFFFFF7F"/>
    <w:multiLevelType w:val="singleLevel"/>
    <w:tmpl w:val="713C82E4"/>
    <w:lvl w:ilvl="0">
      <w:start w:val="1"/>
      <w:numFmt w:val="decimal"/>
      <w:lvlText w:val="%1."/>
      <w:lvlJc w:val="left"/>
      <w:pPr>
        <w:tabs>
          <w:tab w:val="num" w:pos="720"/>
        </w:tabs>
        <w:ind w:left="720" w:hanging="360"/>
      </w:pPr>
    </w:lvl>
  </w:abstractNum>
  <w:abstractNum w:abstractNumId="4">
    <w:nsid w:val="FFFFFF80"/>
    <w:multiLevelType w:val="singleLevel"/>
    <w:tmpl w:val="11E02A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307E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DE15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64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44D2A8"/>
    <w:lvl w:ilvl="0">
      <w:start w:val="1"/>
      <w:numFmt w:val="decimal"/>
      <w:lvlText w:val="%1."/>
      <w:lvlJc w:val="left"/>
      <w:pPr>
        <w:tabs>
          <w:tab w:val="num" w:pos="360"/>
        </w:tabs>
        <w:ind w:left="360" w:hanging="360"/>
      </w:pPr>
    </w:lvl>
  </w:abstractNum>
  <w:abstractNum w:abstractNumId="9">
    <w:nsid w:val="FFFFFF89"/>
    <w:multiLevelType w:val="singleLevel"/>
    <w:tmpl w:val="E3BAD6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97"/>
    <w:rsid w:val="00000803"/>
    <w:rsid w:val="00006C32"/>
    <w:rsid w:val="00023EFF"/>
    <w:rsid w:val="0009086E"/>
    <w:rsid w:val="00093F15"/>
    <w:rsid w:val="000C3D72"/>
    <w:rsid w:val="000E3A28"/>
    <w:rsid w:val="00145B31"/>
    <w:rsid w:val="00160DDC"/>
    <w:rsid w:val="00164EFB"/>
    <w:rsid w:val="00241CFE"/>
    <w:rsid w:val="00281A74"/>
    <w:rsid w:val="002B6E4D"/>
    <w:rsid w:val="00332614"/>
    <w:rsid w:val="003364D0"/>
    <w:rsid w:val="00364F12"/>
    <w:rsid w:val="00431FFA"/>
    <w:rsid w:val="004E5FBF"/>
    <w:rsid w:val="00501C8F"/>
    <w:rsid w:val="005C5892"/>
    <w:rsid w:val="00680097"/>
    <w:rsid w:val="00681738"/>
    <w:rsid w:val="00746AE1"/>
    <w:rsid w:val="00760EC8"/>
    <w:rsid w:val="007D0495"/>
    <w:rsid w:val="007D25EE"/>
    <w:rsid w:val="00815E02"/>
    <w:rsid w:val="0082745C"/>
    <w:rsid w:val="008523EF"/>
    <w:rsid w:val="008A0747"/>
    <w:rsid w:val="008C1310"/>
    <w:rsid w:val="008C4575"/>
    <w:rsid w:val="008E72E8"/>
    <w:rsid w:val="00934702"/>
    <w:rsid w:val="00956337"/>
    <w:rsid w:val="00993C4E"/>
    <w:rsid w:val="009C2A51"/>
    <w:rsid w:val="00A20997"/>
    <w:rsid w:val="00AC6B08"/>
    <w:rsid w:val="00AF1273"/>
    <w:rsid w:val="00B21385"/>
    <w:rsid w:val="00B417E6"/>
    <w:rsid w:val="00BB5F09"/>
    <w:rsid w:val="00BD57B8"/>
    <w:rsid w:val="00BD6951"/>
    <w:rsid w:val="00C4377A"/>
    <w:rsid w:val="00C958BB"/>
    <w:rsid w:val="00CB765A"/>
    <w:rsid w:val="00D30067"/>
    <w:rsid w:val="00D7725B"/>
    <w:rsid w:val="00DA5F4A"/>
    <w:rsid w:val="00E864C2"/>
    <w:rsid w:val="00E932E4"/>
    <w:rsid w:val="00E937A9"/>
    <w:rsid w:val="00E95ADF"/>
    <w:rsid w:val="00EC1DA5"/>
    <w:rsid w:val="00EE4A1B"/>
    <w:rsid w:val="00FC01D3"/>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7"/>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uiPriority w:val="9"/>
    <w:qFormat/>
    <w:rsid w:val="00A20997"/>
    <w:pPr>
      <w:keepNext/>
      <w:keepLines/>
      <w:spacing w:before="480"/>
      <w:jc w:val="center"/>
      <w:outlineLvl w:val="0"/>
    </w:pPr>
    <w:rPr>
      <w:rFonts w:eastAsiaTheme="majorEastAsia" w:cstheme="majorBidi"/>
      <w:bCs/>
      <w:color w:val="244061" w:themeColor="accent1" w:themeShade="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7"/>
    <w:rPr>
      <w:rFonts w:ascii="Verdana" w:eastAsiaTheme="majorEastAsia" w:hAnsi="Verdana" w:cstheme="majorBidi"/>
      <w:bCs/>
      <w:color w:val="244061" w:themeColor="accent1" w:themeShade="80"/>
      <w:sz w:val="36"/>
      <w:szCs w:val="28"/>
    </w:rPr>
  </w:style>
  <w:style w:type="paragraph" w:styleId="Title">
    <w:name w:val="Title"/>
    <w:basedOn w:val="Normal"/>
    <w:next w:val="Normal"/>
    <w:link w:val="TitleChar"/>
    <w:uiPriority w:val="10"/>
    <w:qFormat/>
    <w:rsid w:val="00A209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99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A20997"/>
    <w:pPr>
      <w:spacing w:after="120"/>
    </w:pPr>
    <w:rPr>
      <w:sz w:val="20"/>
    </w:rPr>
  </w:style>
  <w:style w:type="character" w:customStyle="1" w:styleId="BodyTextChar">
    <w:name w:val="Body Text Char"/>
    <w:basedOn w:val="DefaultParagraphFont"/>
    <w:link w:val="BodyText"/>
    <w:rsid w:val="00A20997"/>
    <w:rPr>
      <w:rFonts w:ascii="Verdana" w:eastAsia="Times New Roman" w:hAnsi="Verdana" w:cs="Times New Roman"/>
      <w:sz w:val="20"/>
      <w:szCs w:val="20"/>
    </w:rPr>
  </w:style>
  <w:style w:type="character" w:styleId="Hyperlink">
    <w:name w:val="Hyperlink"/>
    <w:basedOn w:val="DefaultParagraphFont"/>
    <w:uiPriority w:val="99"/>
    <w:unhideWhenUsed/>
    <w:rsid w:val="00A20997"/>
    <w:rPr>
      <w:color w:val="0000FF" w:themeColor="hyperlink"/>
      <w:u w:val="single"/>
    </w:rPr>
  </w:style>
  <w:style w:type="paragraph" w:styleId="NormalWeb">
    <w:name w:val="Normal (Web)"/>
    <w:basedOn w:val="Normal"/>
    <w:uiPriority w:val="99"/>
    <w:unhideWhenUsed/>
    <w:rsid w:val="00A20997"/>
    <w:pPr>
      <w:keepNext/>
      <w:keepLines/>
      <w:spacing w:before="100" w:beforeAutospacing="1" w:after="100" w:afterAutospacing="1"/>
      <w:outlineLvl w:val="0"/>
    </w:pPr>
    <w:rPr>
      <w:rFonts w:ascii="Times New Roman" w:eastAsiaTheme="majorEastAsia" w:hAnsi="Times New Roman"/>
      <w:b/>
      <w:bCs/>
      <w:color w:val="365F91" w:themeColor="accent1" w:themeShade="BF"/>
      <w:sz w:val="24"/>
      <w:szCs w:val="24"/>
    </w:rPr>
  </w:style>
  <w:style w:type="paragraph" w:styleId="BalloonText">
    <w:name w:val="Balloon Text"/>
    <w:basedOn w:val="Normal"/>
    <w:link w:val="BalloonTextChar"/>
    <w:uiPriority w:val="99"/>
    <w:semiHidden/>
    <w:unhideWhenUsed/>
    <w:rsid w:val="00A20997"/>
    <w:rPr>
      <w:rFonts w:ascii="Tahoma" w:hAnsi="Tahoma" w:cs="Tahoma"/>
      <w:sz w:val="16"/>
      <w:szCs w:val="16"/>
    </w:rPr>
  </w:style>
  <w:style w:type="character" w:customStyle="1" w:styleId="BalloonTextChar">
    <w:name w:val="Balloon Text Char"/>
    <w:basedOn w:val="DefaultParagraphFont"/>
    <w:link w:val="BalloonText"/>
    <w:uiPriority w:val="99"/>
    <w:semiHidden/>
    <w:rsid w:val="00A20997"/>
    <w:rPr>
      <w:rFonts w:ascii="Tahoma" w:eastAsia="Times New Roman" w:hAnsi="Tahoma" w:cs="Tahoma"/>
      <w:sz w:val="16"/>
      <w:szCs w:val="16"/>
    </w:rPr>
  </w:style>
  <w:style w:type="paragraph" w:styleId="NoSpacing">
    <w:name w:val="No Spacing"/>
    <w:uiPriority w:val="1"/>
    <w:qFormat/>
    <w:rsid w:val="00E864C2"/>
    <w:pPr>
      <w:spacing w:after="0" w:line="240" w:lineRule="auto"/>
    </w:pPr>
    <w:rPr>
      <w:rFonts w:ascii="Verdana" w:eastAsia="Times New Roman" w:hAnsi="Verdana" w:cs="Times New Roman"/>
      <w:szCs w:val="20"/>
    </w:rPr>
  </w:style>
  <w:style w:type="paragraph" w:styleId="Header">
    <w:name w:val="header"/>
    <w:basedOn w:val="Normal"/>
    <w:link w:val="HeaderChar"/>
    <w:uiPriority w:val="99"/>
    <w:unhideWhenUsed/>
    <w:rsid w:val="004E5FBF"/>
    <w:pPr>
      <w:tabs>
        <w:tab w:val="center" w:pos="4680"/>
        <w:tab w:val="right" w:pos="9360"/>
      </w:tabs>
    </w:pPr>
  </w:style>
  <w:style w:type="character" w:customStyle="1" w:styleId="HeaderChar">
    <w:name w:val="Header Char"/>
    <w:basedOn w:val="DefaultParagraphFont"/>
    <w:link w:val="Header"/>
    <w:uiPriority w:val="99"/>
    <w:rsid w:val="004E5FBF"/>
    <w:rPr>
      <w:rFonts w:ascii="Verdana" w:eastAsia="Times New Roman" w:hAnsi="Verdana" w:cs="Times New Roman"/>
      <w:szCs w:val="20"/>
    </w:rPr>
  </w:style>
  <w:style w:type="paragraph" w:styleId="Footer">
    <w:name w:val="footer"/>
    <w:basedOn w:val="Normal"/>
    <w:link w:val="FooterChar"/>
    <w:uiPriority w:val="99"/>
    <w:unhideWhenUsed/>
    <w:rsid w:val="004E5FBF"/>
    <w:pPr>
      <w:tabs>
        <w:tab w:val="center" w:pos="4680"/>
        <w:tab w:val="right" w:pos="9360"/>
      </w:tabs>
    </w:pPr>
  </w:style>
  <w:style w:type="character" w:customStyle="1" w:styleId="FooterChar">
    <w:name w:val="Footer Char"/>
    <w:basedOn w:val="DefaultParagraphFont"/>
    <w:link w:val="Footer"/>
    <w:uiPriority w:val="99"/>
    <w:rsid w:val="004E5FBF"/>
    <w:rPr>
      <w:rFonts w:ascii="Verdana" w:eastAsia="Times New Roman" w:hAnsi="Verdana" w:cs="Times New Roman"/>
      <w:szCs w:val="20"/>
    </w:rPr>
  </w:style>
  <w:style w:type="paragraph" w:styleId="Caption">
    <w:name w:val="caption"/>
    <w:basedOn w:val="Normal"/>
    <w:next w:val="Normal"/>
    <w:uiPriority w:val="35"/>
    <w:unhideWhenUsed/>
    <w:qFormat/>
    <w:rsid w:val="00241CFE"/>
    <w:pPr>
      <w:spacing w:after="200"/>
    </w:pPr>
    <w:rPr>
      <w:b/>
      <w:bCs/>
      <w:color w:val="4F81BD" w:themeColor="accent1"/>
      <w:sz w:val="18"/>
      <w:szCs w:val="18"/>
    </w:rPr>
  </w:style>
  <w:style w:type="character" w:styleId="Strong">
    <w:name w:val="Strong"/>
    <w:basedOn w:val="DefaultParagraphFont"/>
    <w:uiPriority w:val="22"/>
    <w:qFormat/>
    <w:rsid w:val="00431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7"/>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uiPriority w:val="9"/>
    <w:qFormat/>
    <w:rsid w:val="00A20997"/>
    <w:pPr>
      <w:keepNext/>
      <w:keepLines/>
      <w:spacing w:before="480"/>
      <w:jc w:val="center"/>
      <w:outlineLvl w:val="0"/>
    </w:pPr>
    <w:rPr>
      <w:rFonts w:eastAsiaTheme="majorEastAsia" w:cstheme="majorBidi"/>
      <w:bCs/>
      <w:color w:val="244061" w:themeColor="accent1" w:themeShade="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7"/>
    <w:rPr>
      <w:rFonts w:ascii="Verdana" w:eastAsiaTheme="majorEastAsia" w:hAnsi="Verdana" w:cstheme="majorBidi"/>
      <w:bCs/>
      <w:color w:val="244061" w:themeColor="accent1" w:themeShade="80"/>
      <w:sz w:val="36"/>
      <w:szCs w:val="28"/>
    </w:rPr>
  </w:style>
  <w:style w:type="paragraph" w:styleId="Title">
    <w:name w:val="Title"/>
    <w:basedOn w:val="Normal"/>
    <w:next w:val="Normal"/>
    <w:link w:val="TitleChar"/>
    <w:uiPriority w:val="10"/>
    <w:qFormat/>
    <w:rsid w:val="00A209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99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A20997"/>
    <w:pPr>
      <w:spacing w:after="120"/>
    </w:pPr>
    <w:rPr>
      <w:sz w:val="20"/>
    </w:rPr>
  </w:style>
  <w:style w:type="character" w:customStyle="1" w:styleId="BodyTextChar">
    <w:name w:val="Body Text Char"/>
    <w:basedOn w:val="DefaultParagraphFont"/>
    <w:link w:val="BodyText"/>
    <w:rsid w:val="00A20997"/>
    <w:rPr>
      <w:rFonts w:ascii="Verdana" w:eastAsia="Times New Roman" w:hAnsi="Verdana" w:cs="Times New Roman"/>
      <w:sz w:val="20"/>
      <w:szCs w:val="20"/>
    </w:rPr>
  </w:style>
  <w:style w:type="character" w:styleId="Hyperlink">
    <w:name w:val="Hyperlink"/>
    <w:basedOn w:val="DefaultParagraphFont"/>
    <w:uiPriority w:val="99"/>
    <w:unhideWhenUsed/>
    <w:rsid w:val="00A20997"/>
    <w:rPr>
      <w:color w:val="0000FF" w:themeColor="hyperlink"/>
      <w:u w:val="single"/>
    </w:rPr>
  </w:style>
  <w:style w:type="paragraph" w:styleId="NormalWeb">
    <w:name w:val="Normal (Web)"/>
    <w:basedOn w:val="Normal"/>
    <w:uiPriority w:val="99"/>
    <w:unhideWhenUsed/>
    <w:rsid w:val="00A20997"/>
    <w:pPr>
      <w:keepNext/>
      <w:keepLines/>
      <w:spacing w:before="100" w:beforeAutospacing="1" w:after="100" w:afterAutospacing="1"/>
      <w:outlineLvl w:val="0"/>
    </w:pPr>
    <w:rPr>
      <w:rFonts w:ascii="Times New Roman" w:eastAsiaTheme="majorEastAsia" w:hAnsi="Times New Roman"/>
      <w:b/>
      <w:bCs/>
      <w:color w:val="365F91" w:themeColor="accent1" w:themeShade="BF"/>
      <w:sz w:val="24"/>
      <w:szCs w:val="24"/>
    </w:rPr>
  </w:style>
  <w:style w:type="paragraph" w:styleId="BalloonText">
    <w:name w:val="Balloon Text"/>
    <w:basedOn w:val="Normal"/>
    <w:link w:val="BalloonTextChar"/>
    <w:uiPriority w:val="99"/>
    <w:semiHidden/>
    <w:unhideWhenUsed/>
    <w:rsid w:val="00A20997"/>
    <w:rPr>
      <w:rFonts w:ascii="Tahoma" w:hAnsi="Tahoma" w:cs="Tahoma"/>
      <w:sz w:val="16"/>
      <w:szCs w:val="16"/>
    </w:rPr>
  </w:style>
  <w:style w:type="character" w:customStyle="1" w:styleId="BalloonTextChar">
    <w:name w:val="Balloon Text Char"/>
    <w:basedOn w:val="DefaultParagraphFont"/>
    <w:link w:val="BalloonText"/>
    <w:uiPriority w:val="99"/>
    <w:semiHidden/>
    <w:rsid w:val="00A20997"/>
    <w:rPr>
      <w:rFonts w:ascii="Tahoma" w:eastAsia="Times New Roman" w:hAnsi="Tahoma" w:cs="Tahoma"/>
      <w:sz w:val="16"/>
      <w:szCs w:val="16"/>
    </w:rPr>
  </w:style>
  <w:style w:type="paragraph" w:styleId="NoSpacing">
    <w:name w:val="No Spacing"/>
    <w:uiPriority w:val="1"/>
    <w:qFormat/>
    <w:rsid w:val="00E864C2"/>
    <w:pPr>
      <w:spacing w:after="0" w:line="240" w:lineRule="auto"/>
    </w:pPr>
    <w:rPr>
      <w:rFonts w:ascii="Verdana" w:eastAsia="Times New Roman" w:hAnsi="Verdana" w:cs="Times New Roman"/>
      <w:szCs w:val="20"/>
    </w:rPr>
  </w:style>
  <w:style w:type="paragraph" w:styleId="Header">
    <w:name w:val="header"/>
    <w:basedOn w:val="Normal"/>
    <w:link w:val="HeaderChar"/>
    <w:uiPriority w:val="99"/>
    <w:unhideWhenUsed/>
    <w:rsid w:val="004E5FBF"/>
    <w:pPr>
      <w:tabs>
        <w:tab w:val="center" w:pos="4680"/>
        <w:tab w:val="right" w:pos="9360"/>
      </w:tabs>
    </w:pPr>
  </w:style>
  <w:style w:type="character" w:customStyle="1" w:styleId="HeaderChar">
    <w:name w:val="Header Char"/>
    <w:basedOn w:val="DefaultParagraphFont"/>
    <w:link w:val="Header"/>
    <w:uiPriority w:val="99"/>
    <w:rsid w:val="004E5FBF"/>
    <w:rPr>
      <w:rFonts w:ascii="Verdana" w:eastAsia="Times New Roman" w:hAnsi="Verdana" w:cs="Times New Roman"/>
      <w:szCs w:val="20"/>
    </w:rPr>
  </w:style>
  <w:style w:type="paragraph" w:styleId="Footer">
    <w:name w:val="footer"/>
    <w:basedOn w:val="Normal"/>
    <w:link w:val="FooterChar"/>
    <w:uiPriority w:val="99"/>
    <w:unhideWhenUsed/>
    <w:rsid w:val="004E5FBF"/>
    <w:pPr>
      <w:tabs>
        <w:tab w:val="center" w:pos="4680"/>
        <w:tab w:val="right" w:pos="9360"/>
      </w:tabs>
    </w:pPr>
  </w:style>
  <w:style w:type="character" w:customStyle="1" w:styleId="FooterChar">
    <w:name w:val="Footer Char"/>
    <w:basedOn w:val="DefaultParagraphFont"/>
    <w:link w:val="Footer"/>
    <w:uiPriority w:val="99"/>
    <w:rsid w:val="004E5FBF"/>
    <w:rPr>
      <w:rFonts w:ascii="Verdana" w:eastAsia="Times New Roman" w:hAnsi="Verdana" w:cs="Times New Roman"/>
      <w:szCs w:val="20"/>
    </w:rPr>
  </w:style>
  <w:style w:type="paragraph" w:styleId="Caption">
    <w:name w:val="caption"/>
    <w:basedOn w:val="Normal"/>
    <w:next w:val="Normal"/>
    <w:uiPriority w:val="35"/>
    <w:unhideWhenUsed/>
    <w:qFormat/>
    <w:rsid w:val="00241CFE"/>
    <w:pPr>
      <w:spacing w:after="200"/>
    </w:pPr>
    <w:rPr>
      <w:b/>
      <w:bCs/>
      <w:color w:val="4F81BD" w:themeColor="accent1"/>
      <w:sz w:val="18"/>
      <w:szCs w:val="18"/>
    </w:rPr>
  </w:style>
  <w:style w:type="character" w:styleId="Strong">
    <w:name w:val="Strong"/>
    <w:basedOn w:val="DefaultParagraphFont"/>
    <w:uiPriority w:val="22"/>
    <w:qFormat/>
    <w:rsid w:val="0043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523">
      <w:bodyDiv w:val="1"/>
      <w:marLeft w:val="0"/>
      <w:marRight w:val="0"/>
      <w:marTop w:val="0"/>
      <w:marBottom w:val="0"/>
      <w:divBdr>
        <w:top w:val="none" w:sz="0" w:space="0" w:color="auto"/>
        <w:left w:val="none" w:sz="0" w:space="0" w:color="auto"/>
        <w:bottom w:val="none" w:sz="0" w:space="0" w:color="auto"/>
        <w:right w:val="none" w:sz="0" w:space="0" w:color="auto"/>
      </w:divBdr>
    </w:div>
    <w:div w:id="13752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jpg@01D20FFB.9E523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victoriag@mdschblind.org" TargetMode="External"/><Relationship Id="rId2" Type="http://schemas.openxmlformats.org/officeDocument/2006/relationships/styles" Target="styles.xml"/><Relationship Id="rId16" Type="http://schemas.openxmlformats.org/officeDocument/2006/relationships/image" Target="cid:image003.jpg@01D20FFB.9E523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pages/The-Maryland-School-for-the-Blind/86543181644"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arylandschoolforthebli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20FFB.9E523000" TargetMode="External"/><Relationship Id="rId14" Type="http://schemas.openxmlformats.org/officeDocument/2006/relationships/hyperlink" Target="https://twitter.com/msb1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Vanderhoff</dc:creator>
  <cp:lastModifiedBy>Dotty Raynor</cp:lastModifiedBy>
  <cp:revision>2</cp:revision>
  <cp:lastPrinted>2016-11-15T15:10:00Z</cp:lastPrinted>
  <dcterms:created xsi:type="dcterms:W3CDTF">2017-02-22T14:05:00Z</dcterms:created>
  <dcterms:modified xsi:type="dcterms:W3CDTF">2017-02-22T14:05:00Z</dcterms:modified>
</cp:coreProperties>
</file>